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959C9" w14:textId="728443E1" w:rsidR="00493832" w:rsidRPr="0005034B" w:rsidRDefault="00880EE6" w:rsidP="006845DE">
      <w:pPr>
        <w:tabs>
          <w:tab w:val="left" w:pos="1760"/>
        </w:tabs>
        <w:jc w:val="center"/>
        <w:rPr>
          <w:rFonts w:asciiTheme="majorEastAsia" w:eastAsiaTheme="majorEastAsia" w:hAnsiTheme="majorEastAsia"/>
          <w:b/>
          <w:sz w:val="28"/>
          <w:szCs w:val="28"/>
        </w:rPr>
      </w:pPr>
      <w:r>
        <w:rPr>
          <w:rFonts w:asciiTheme="majorEastAsia" w:eastAsiaTheme="majorEastAsia" w:hAnsiTheme="majorEastAsia" w:hint="eastAsia"/>
          <w:b/>
          <w:noProof/>
          <w:sz w:val="28"/>
          <w:szCs w:val="28"/>
          <w:lang w:val="ja-JP"/>
        </w:rPr>
        <mc:AlternateContent>
          <mc:Choice Requires="wps">
            <w:drawing>
              <wp:anchor distT="0" distB="0" distL="114300" distR="114300" simplePos="0" relativeHeight="251659264" behindDoc="0" locked="0" layoutInCell="1" allowOverlap="1" wp14:anchorId="572D09C5" wp14:editId="61528FFC">
                <wp:simplePos x="0" y="0"/>
                <wp:positionH relativeFrom="column">
                  <wp:posOffset>-9525</wp:posOffset>
                </wp:positionH>
                <wp:positionV relativeFrom="paragraph">
                  <wp:posOffset>-421005</wp:posOffset>
                </wp:positionV>
                <wp:extent cx="6267450" cy="400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67450" cy="400050"/>
                        </a:xfrm>
                        <a:prstGeom prst="rect">
                          <a:avLst/>
                        </a:prstGeom>
                        <a:solidFill>
                          <a:schemeClr val="lt1"/>
                        </a:solidFill>
                        <a:ln w="6350">
                          <a:solidFill>
                            <a:prstClr val="black"/>
                          </a:solidFill>
                        </a:ln>
                      </wps:spPr>
                      <wps:txbx>
                        <w:txbxContent>
                          <w:p w14:paraId="1904CC24" w14:textId="74BDE553" w:rsidR="00880EE6" w:rsidRPr="00DD0D62" w:rsidRDefault="00880EE6">
                            <w:pPr>
                              <w:rPr>
                                <w:b/>
                                <w:bCs/>
                                <w:color w:val="FF0000"/>
                                <w:sz w:val="24"/>
                                <w:szCs w:val="24"/>
                              </w:rPr>
                            </w:pPr>
                            <w:r w:rsidRPr="00DD0D62">
                              <w:rPr>
                                <w:b/>
                                <w:bCs/>
                                <w:color w:val="FF0000"/>
                                <w:sz w:val="24"/>
                                <w:szCs w:val="24"/>
                              </w:rPr>
                              <w:t>今年度より既存住宅状況調査技術者登録の有資格者であることが登録の要件となります。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D09C5" id="_x0000_t202" coordsize="21600,21600" o:spt="202" path="m,l,21600r21600,l21600,xe">
                <v:stroke joinstyle="miter"/>
                <v:path gradientshapeok="t" o:connecttype="rect"/>
              </v:shapetype>
              <v:shape id="テキスト ボックス 1" o:spid="_x0000_s1026" type="#_x0000_t202" style="position:absolute;left:0;text-align:left;margin-left:-.75pt;margin-top:-33.15pt;width:49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" fillcolor="white [3201]" strokeweight=".5pt">
                <v:textbox>
                  <w:txbxContent>
                    <w:p w14:paraId="1904CC24" w14:textId="74BDE553" w:rsidR="00880EE6" w:rsidRPr="00DD0D62" w:rsidRDefault="00880EE6">
                      <w:pPr>
                        <w:rPr>
                          <w:b/>
                          <w:bCs/>
                          <w:color w:val="FF0000"/>
                          <w:sz w:val="24"/>
                          <w:szCs w:val="24"/>
                        </w:rPr>
                      </w:pPr>
                      <w:r w:rsidRPr="00DD0D62">
                        <w:rPr>
                          <w:b/>
                          <w:bCs/>
                          <w:color w:val="FF0000"/>
                          <w:sz w:val="24"/>
                          <w:szCs w:val="24"/>
                        </w:rPr>
                        <w:t>今年度より既存住宅状況調査技術者登録の有資格者であることが登録の要件となります。</w:t>
                      </w:r>
                    </w:p>
                  </w:txbxContent>
                </v:textbox>
              </v:shape>
            </w:pict>
          </mc:Fallback>
        </mc:AlternateContent>
      </w:r>
      <w:r w:rsidR="00493832" w:rsidRPr="0005034B">
        <w:rPr>
          <w:rFonts w:asciiTheme="majorEastAsia" w:eastAsiaTheme="majorEastAsia" w:hAnsiTheme="majorEastAsia" w:hint="eastAsia"/>
          <w:b/>
          <w:sz w:val="28"/>
          <w:szCs w:val="28"/>
        </w:rPr>
        <w:t>令和２年度「適合証明技術者業務講習」受講案内</w:t>
      </w:r>
    </w:p>
    <w:tbl>
      <w:tblPr>
        <w:tblStyle w:val="a3"/>
        <w:tblW w:w="0" w:type="auto"/>
        <w:tblLook w:val="04A0" w:firstRow="1" w:lastRow="0" w:firstColumn="1" w:lastColumn="0" w:noHBand="0" w:noVBand="1"/>
      </w:tblPr>
      <w:tblGrid>
        <w:gridCol w:w="9683"/>
      </w:tblGrid>
      <w:tr w:rsidR="0005034B" w:rsidRPr="0005034B" w14:paraId="1C4D480E" w14:textId="77777777" w:rsidTr="00611EB6">
        <w:tc>
          <w:tcPr>
            <w:tcW w:w="9683" w:type="dxa"/>
          </w:tcPr>
          <w:p w14:paraId="78C4430D" w14:textId="77777777" w:rsidR="00CC5629" w:rsidRPr="0005034B" w:rsidRDefault="00CC5629" w:rsidP="005745CD">
            <w:pPr>
              <w:tabs>
                <w:tab w:val="left" w:pos="1760"/>
              </w:tabs>
            </w:pPr>
            <w:r w:rsidRPr="0005034B">
              <w:rPr>
                <w:rFonts w:hint="eastAsia"/>
              </w:rPr>
              <w:t>「適合証明技術者」は、住宅金融支援機構のフラット</w:t>
            </w:r>
            <w:r w:rsidRPr="0005034B">
              <w:rPr>
                <w:rFonts w:hint="eastAsia"/>
              </w:rPr>
              <w:t>35</w:t>
            </w:r>
            <w:r w:rsidRPr="0005034B">
              <w:rPr>
                <w:rFonts w:hint="eastAsia"/>
              </w:rPr>
              <w:t>（中古住宅）、財形住宅融資（リ・ユース住宅）及びリフォーム融資希望者等の依頼に基づき、書類審査及び現地調査で融資希望物件が住宅金融支援機構の基準に適合しているかの判定業務を行</w:t>
            </w:r>
            <w:r w:rsidR="005745CD" w:rsidRPr="0005034B">
              <w:rPr>
                <w:rFonts w:hint="eastAsia"/>
              </w:rPr>
              <w:t>い、適合した物件に適合証明書を発行する</w:t>
            </w:r>
            <w:r w:rsidRPr="0005034B">
              <w:rPr>
                <w:rFonts w:hint="eastAsia"/>
              </w:rPr>
              <w:t>ことができます。</w:t>
            </w:r>
            <w:r w:rsidR="001F7840" w:rsidRPr="0005034B">
              <w:rPr>
                <w:rFonts w:hint="eastAsia"/>
              </w:rPr>
              <w:t>「適合証明技術者」の登録には</w:t>
            </w:r>
            <w:r w:rsidR="005745CD" w:rsidRPr="0005034B">
              <w:rPr>
                <w:rFonts w:hint="eastAsia"/>
              </w:rPr>
              <w:t>、</w:t>
            </w:r>
            <w:r w:rsidR="005745CD" w:rsidRPr="0005034B">
              <w:t>登録制度の内容、意義及び業務の重要性を十分認識していただくとともに、</w:t>
            </w:r>
            <w:r w:rsidR="005745CD" w:rsidRPr="0005034B">
              <w:rPr>
                <w:rFonts w:hint="eastAsia"/>
              </w:rPr>
              <w:t>的確</w:t>
            </w:r>
            <w:r w:rsidR="005745CD" w:rsidRPr="0005034B">
              <w:t>に業務を行っていただくため</w:t>
            </w:r>
            <w:r w:rsidR="005745CD" w:rsidRPr="0005034B">
              <w:rPr>
                <w:rFonts w:hint="eastAsia"/>
              </w:rPr>
              <w:t>の講習の受講が義務付けられていますので、</w:t>
            </w:r>
            <w:r w:rsidRPr="0005034B">
              <w:t>必ず</w:t>
            </w:r>
            <w:r w:rsidRPr="0005034B">
              <w:rPr>
                <w:rFonts w:hint="eastAsia"/>
              </w:rPr>
              <w:t>ご</w:t>
            </w:r>
            <w:r w:rsidRPr="0005034B">
              <w:t>受講</w:t>
            </w:r>
            <w:r w:rsidRPr="0005034B">
              <w:rPr>
                <w:rFonts w:hint="eastAsia"/>
              </w:rPr>
              <w:t>くだ</w:t>
            </w:r>
            <w:r w:rsidRPr="0005034B">
              <w:t>さい</w:t>
            </w:r>
            <w:r w:rsidRPr="0005034B">
              <w:rPr>
                <w:rFonts w:hint="eastAsia"/>
              </w:rPr>
              <w:t>。</w:t>
            </w:r>
          </w:p>
        </w:tc>
      </w:tr>
    </w:tbl>
    <w:p w14:paraId="5BD1FE27" w14:textId="77777777" w:rsidR="00493832" w:rsidRPr="0005034B" w:rsidRDefault="00493832" w:rsidP="006845DE">
      <w:pPr>
        <w:tabs>
          <w:tab w:val="left" w:pos="1760"/>
        </w:tabs>
        <w:rPr>
          <w:rFonts w:asciiTheme="minorEastAsia" w:hAnsiTheme="minorEastAsia"/>
          <w:color w:val="FF0000"/>
        </w:rPr>
      </w:pPr>
    </w:p>
    <w:p w14:paraId="220FF96F" w14:textId="31210543" w:rsidR="00493832" w:rsidRPr="0005034B" w:rsidRDefault="0005034B" w:rsidP="006845DE">
      <w:pPr>
        <w:tabs>
          <w:tab w:val="left" w:pos="1760"/>
        </w:tabs>
        <w:rPr>
          <w:rFonts w:asciiTheme="minorEastAsia" w:hAnsiTheme="minorEastAsia"/>
        </w:rPr>
      </w:pPr>
      <w:r>
        <w:rPr>
          <w:rFonts w:asciiTheme="minorEastAsia" w:hAnsiTheme="minorEastAsia" w:hint="eastAsia"/>
        </w:rPr>
        <w:t>■</w:t>
      </w:r>
      <w:r w:rsidR="00493832" w:rsidRPr="00DD0D62">
        <w:rPr>
          <w:rFonts w:asciiTheme="minorEastAsia" w:hAnsiTheme="minorEastAsia" w:hint="eastAsia"/>
          <w:sz w:val="24"/>
          <w:szCs w:val="24"/>
        </w:rPr>
        <w:t>主</w:t>
      </w:r>
      <w:r w:rsidR="00363B7D" w:rsidRPr="00DD0D62">
        <w:rPr>
          <w:rFonts w:asciiTheme="minorEastAsia" w:hAnsiTheme="minorEastAsia" w:hint="eastAsia"/>
          <w:sz w:val="24"/>
          <w:szCs w:val="24"/>
        </w:rPr>
        <w:t xml:space="preserve">　</w:t>
      </w:r>
      <w:r w:rsidR="00493832" w:rsidRPr="00DD0D62">
        <w:rPr>
          <w:rFonts w:asciiTheme="minorEastAsia" w:hAnsiTheme="minorEastAsia" w:hint="eastAsia"/>
          <w:sz w:val="24"/>
          <w:szCs w:val="24"/>
        </w:rPr>
        <w:t>催</w:t>
      </w:r>
      <w:r w:rsidR="00363B7D" w:rsidRPr="00DD0D62">
        <w:rPr>
          <w:rFonts w:asciiTheme="minorEastAsia" w:hAnsiTheme="minorEastAsia" w:hint="eastAsia"/>
          <w:sz w:val="24"/>
          <w:szCs w:val="24"/>
        </w:rPr>
        <w:t xml:space="preserve">　者</w:t>
      </w:r>
      <w:r w:rsidR="00493832" w:rsidRPr="0005034B">
        <w:rPr>
          <w:rFonts w:asciiTheme="minorEastAsia" w:hAnsiTheme="minorEastAsia"/>
        </w:rPr>
        <w:tab/>
      </w:r>
      <w:r w:rsidR="00363B7D" w:rsidRPr="0005034B">
        <w:rPr>
          <w:rFonts w:asciiTheme="minorEastAsia" w:hAnsiTheme="minorEastAsia" w:hint="eastAsia"/>
        </w:rPr>
        <w:t>共催：</w:t>
      </w:r>
      <w:r w:rsidR="00565F18" w:rsidRPr="0005034B">
        <w:rPr>
          <w:rFonts w:asciiTheme="minorEastAsia" w:hAnsiTheme="minorEastAsia" w:hint="eastAsia"/>
        </w:rPr>
        <w:t>一般</w:t>
      </w:r>
      <w:r w:rsidR="00493832" w:rsidRPr="0005034B">
        <w:rPr>
          <w:rFonts w:asciiTheme="minorEastAsia" w:hAnsiTheme="minorEastAsia" w:hint="eastAsia"/>
        </w:rPr>
        <w:t>社団法人</w:t>
      </w:r>
      <w:r w:rsidR="00565F18" w:rsidRPr="0005034B">
        <w:rPr>
          <w:rFonts w:asciiTheme="minorEastAsia" w:hAnsiTheme="minorEastAsia" w:hint="eastAsia"/>
        </w:rPr>
        <w:t>宮城県</w:t>
      </w:r>
      <w:r w:rsidR="00493832" w:rsidRPr="0005034B">
        <w:rPr>
          <w:rFonts w:asciiTheme="minorEastAsia" w:hAnsiTheme="minorEastAsia" w:hint="eastAsia"/>
        </w:rPr>
        <w:t>建築士事務所協会</w:t>
      </w:r>
      <w:r w:rsidR="003E33BD">
        <w:rPr>
          <w:rFonts w:asciiTheme="minorEastAsia" w:hAnsiTheme="minorEastAsia" w:hint="eastAsia"/>
        </w:rPr>
        <w:t xml:space="preserve">　　</w:t>
      </w:r>
    </w:p>
    <w:p w14:paraId="59E0D3F1" w14:textId="77777777" w:rsidR="00493832" w:rsidRPr="0005034B" w:rsidRDefault="00493832" w:rsidP="00363B7D">
      <w:pPr>
        <w:tabs>
          <w:tab w:val="left" w:pos="2425"/>
        </w:tabs>
        <w:rPr>
          <w:rFonts w:asciiTheme="minorEastAsia" w:hAnsiTheme="minorEastAsia"/>
        </w:rPr>
      </w:pPr>
      <w:r w:rsidRPr="0005034B">
        <w:rPr>
          <w:rFonts w:asciiTheme="minorEastAsia" w:hAnsiTheme="minorEastAsia"/>
        </w:rPr>
        <w:tab/>
      </w:r>
      <w:r w:rsidRPr="0005034B">
        <w:rPr>
          <w:rFonts w:asciiTheme="minorEastAsia" w:hAnsiTheme="minorEastAsia" w:hint="eastAsia"/>
        </w:rPr>
        <w:t>一般社団法人日本建築士事務所協会連合会</w:t>
      </w:r>
    </w:p>
    <w:p w14:paraId="212F9C5E" w14:textId="77777777" w:rsidR="00493832" w:rsidRPr="0005034B" w:rsidRDefault="00363B7D" w:rsidP="00363B7D">
      <w:pPr>
        <w:tabs>
          <w:tab w:val="left" w:pos="1760"/>
        </w:tabs>
        <w:ind w:firstLineChars="800" w:firstLine="1760"/>
        <w:rPr>
          <w:rFonts w:asciiTheme="minorEastAsia" w:hAnsiTheme="minorEastAsia"/>
        </w:rPr>
      </w:pPr>
      <w:r w:rsidRPr="0005034B">
        <w:rPr>
          <w:rFonts w:asciiTheme="minorEastAsia" w:hAnsiTheme="minorEastAsia" w:hint="eastAsia"/>
        </w:rPr>
        <w:t>協</w:t>
      </w:r>
      <w:r w:rsidR="00493832" w:rsidRPr="0005034B">
        <w:rPr>
          <w:rFonts w:asciiTheme="minorEastAsia" w:hAnsiTheme="minorEastAsia" w:hint="eastAsia"/>
        </w:rPr>
        <w:t>力</w:t>
      </w:r>
      <w:r w:rsidRPr="0005034B">
        <w:rPr>
          <w:rFonts w:asciiTheme="minorEastAsia" w:hAnsiTheme="minorEastAsia" w:hint="eastAsia"/>
        </w:rPr>
        <w:t>：</w:t>
      </w:r>
      <w:r w:rsidR="00493832" w:rsidRPr="0005034B">
        <w:rPr>
          <w:rFonts w:asciiTheme="minorEastAsia" w:hAnsiTheme="minorEastAsia" w:hint="eastAsia"/>
        </w:rPr>
        <w:t>独立行政法人住宅金融支援機構</w:t>
      </w:r>
    </w:p>
    <w:p w14:paraId="3A8E977E" w14:textId="77777777" w:rsidR="00290934" w:rsidRPr="0005034B" w:rsidRDefault="00290934" w:rsidP="00363B7D">
      <w:pPr>
        <w:tabs>
          <w:tab w:val="left" w:pos="1760"/>
        </w:tabs>
        <w:ind w:firstLineChars="800" w:firstLine="1760"/>
        <w:rPr>
          <w:rFonts w:asciiTheme="minorEastAsia" w:hAnsiTheme="minorEastAsia"/>
          <w:color w:val="FF0000"/>
        </w:rPr>
      </w:pPr>
    </w:p>
    <w:p w14:paraId="4C618FD6" w14:textId="77777777" w:rsidR="0005034B" w:rsidRPr="0005034B" w:rsidRDefault="0005034B" w:rsidP="006845DE">
      <w:pPr>
        <w:tabs>
          <w:tab w:val="left" w:pos="1760"/>
        </w:tabs>
        <w:ind w:left="1760" w:hangingChars="800" w:hanging="1760"/>
        <w:rPr>
          <w:rFonts w:asciiTheme="minorEastAsia" w:hAnsiTheme="minorEastAsia"/>
        </w:rPr>
      </w:pPr>
      <w:r w:rsidRPr="0005034B">
        <w:rPr>
          <w:rFonts w:asciiTheme="minorEastAsia" w:hAnsiTheme="minorEastAsia" w:hint="eastAsia"/>
        </w:rPr>
        <w:t>■</w:t>
      </w:r>
      <w:r w:rsidR="00493832" w:rsidRPr="00DD0D62">
        <w:rPr>
          <w:rFonts w:asciiTheme="minorEastAsia" w:hAnsiTheme="minorEastAsia" w:hint="eastAsia"/>
          <w:spacing w:val="3"/>
          <w:w w:val="91"/>
          <w:kern w:val="0"/>
          <w:sz w:val="24"/>
          <w:szCs w:val="24"/>
          <w:fitText w:val="1100" w:id="-2015153152"/>
        </w:rPr>
        <w:t>受講対象</w:t>
      </w:r>
      <w:r w:rsidR="00493832" w:rsidRPr="00DD0D62">
        <w:rPr>
          <w:rFonts w:asciiTheme="minorEastAsia" w:hAnsiTheme="minorEastAsia" w:hint="eastAsia"/>
          <w:spacing w:val="-5"/>
          <w:w w:val="91"/>
          <w:kern w:val="0"/>
          <w:sz w:val="24"/>
          <w:szCs w:val="24"/>
          <w:fitText w:val="1100" w:id="-2015153152"/>
        </w:rPr>
        <w:t>者</w:t>
      </w:r>
      <w:r w:rsidR="00493832" w:rsidRPr="0005034B">
        <w:rPr>
          <w:rFonts w:asciiTheme="minorEastAsia" w:hAnsiTheme="minorEastAsia"/>
        </w:rPr>
        <w:tab/>
      </w:r>
      <w:r w:rsidRPr="0005034B">
        <w:rPr>
          <w:rFonts w:asciiTheme="minorEastAsia" w:hAnsiTheme="minorEastAsia" w:hint="eastAsia"/>
        </w:rPr>
        <w:t>以下①②を満たす方</w:t>
      </w:r>
    </w:p>
    <w:p w14:paraId="0B569258" w14:textId="623BA25D" w:rsidR="00493832" w:rsidRPr="0005034B" w:rsidRDefault="0005034B" w:rsidP="0005034B">
      <w:pPr>
        <w:tabs>
          <w:tab w:val="left" w:pos="1760"/>
        </w:tabs>
        <w:ind w:leftChars="800" w:left="1760" w:firstLineChars="100" w:firstLine="220"/>
        <w:rPr>
          <w:rFonts w:asciiTheme="minorEastAsia" w:hAnsiTheme="minorEastAsia"/>
        </w:rPr>
      </w:pPr>
      <w:r w:rsidRPr="0005034B">
        <w:rPr>
          <w:rFonts w:asciiTheme="minorEastAsia" w:hAnsiTheme="minorEastAsia" w:hint="eastAsia"/>
        </w:rPr>
        <w:t>①</w:t>
      </w:r>
      <w:r w:rsidR="006845DE" w:rsidRPr="0005034B">
        <w:rPr>
          <w:rFonts w:asciiTheme="minorEastAsia" w:hAnsiTheme="minorEastAsia" w:hint="eastAsia"/>
        </w:rPr>
        <w:t>建築士事務所に所属する建築士</w:t>
      </w:r>
      <w:r w:rsidR="0003571D" w:rsidRPr="0005034B">
        <w:rPr>
          <w:rFonts w:asciiTheme="minorEastAsia" w:hAnsiTheme="minorEastAsia" w:hint="eastAsia"/>
        </w:rPr>
        <w:t xml:space="preserve">　</w:t>
      </w:r>
    </w:p>
    <w:p w14:paraId="24D0B89B" w14:textId="77B35032" w:rsidR="0005034B" w:rsidRPr="0005034B" w:rsidRDefault="0005034B" w:rsidP="0005034B">
      <w:pPr>
        <w:tabs>
          <w:tab w:val="left" w:pos="1760"/>
        </w:tabs>
        <w:ind w:leftChars="900" w:left="2200" w:hangingChars="100" w:hanging="220"/>
        <w:rPr>
          <w:rFonts w:asciiTheme="minorEastAsia" w:hAnsiTheme="minorEastAsia"/>
        </w:rPr>
      </w:pPr>
      <w:r w:rsidRPr="0005034B">
        <w:rPr>
          <w:rFonts w:asciiTheme="minorEastAsia" w:hAnsiTheme="minorEastAsia" w:hint="eastAsia"/>
        </w:rPr>
        <w:t>②既存</w:t>
      </w:r>
      <w:r w:rsidR="000500FD">
        <w:rPr>
          <w:rFonts w:asciiTheme="minorEastAsia" w:hAnsiTheme="minorEastAsia" w:hint="eastAsia"/>
        </w:rPr>
        <w:t>住宅</w:t>
      </w:r>
      <w:r w:rsidRPr="0005034B">
        <w:rPr>
          <w:rFonts w:asciiTheme="minorEastAsia" w:hAnsiTheme="minorEastAsia" w:hint="eastAsia"/>
        </w:rPr>
        <w:t>状況調査技術者資格をお持ちの方、もしくは令和２年度内に既存住宅状況調査技術者資格を取得予定の方</w:t>
      </w:r>
    </w:p>
    <w:p w14:paraId="1338FE15" w14:textId="77777777" w:rsidR="00290934" w:rsidRPr="0005034B" w:rsidRDefault="00290934" w:rsidP="006845DE">
      <w:pPr>
        <w:tabs>
          <w:tab w:val="left" w:pos="1760"/>
        </w:tabs>
        <w:ind w:left="1760" w:hangingChars="800" w:hanging="1760"/>
        <w:rPr>
          <w:rFonts w:asciiTheme="minorEastAsia" w:hAnsiTheme="minorEastAsia"/>
          <w:color w:val="FF0000"/>
        </w:rPr>
      </w:pPr>
    </w:p>
    <w:p w14:paraId="0C782361" w14:textId="33C759FA" w:rsidR="00493832" w:rsidRPr="0005034B" w:rsidRDefault="0005034B" w:rsidP="006845DE">
      <w:pPr>
        <w:tabs>
          <w:tab w:val="left" w:pos="1760"/>
        </w:tabs>
        <w:rPr>
          <w:rFonts w:asciiTheme="minorEastAsia" w:hAnsiTheme="minorEastAsia"/>
        </w:rPr>
      </w:pPr>
      <w:r>
        <w:rPr>
          <w:rFonts w:asciiTheme="minorEastAsia" w:hAnsiTheme="minorEastAsia" w:hint="eastAsia"/>
        </w:rPr>
        <w:t>■</w:t>
      </w:r>
      <w:r w:rsidRPr="00DD0D62">
        <w:rPr>
          <w:rFonts w:asciiTheme="minorEastAsia" w:hAnsiTheme="minorEastAsia" w:hint="eastAsia"/>
          <w:spacing w:val="23"/>
          <w:kern w:val="0"/>
          <w:sz w:val="24"/>
          <w:szCs w:val="24"/>
          <w:fitText w:val="1100" w:id="-2015153151"/>
        </w:rPr>
        <w:t>講習日</w:t>
      </w:r>
      <w:r w:rsidRPr="00DD0D62">
        <w:rPr>
          <w:rFonts w:asciiTheme="minorEastAsia" w:hAnsiTheme="minorEastAsia" w:hint="eastAsia"/>
          <w:spacing w:val="1"/>
          <w:kern w:val="0"/>
          <w:sz w:val="24"/>
          <w:szCs w:val="24"/>
          <w:fitText w:val="1100" w:id="-2015153151"/>
        </w:rPr>
        <w:t>程</w:t>
      </w:r>
      <w:r w:rsidR="00493832" w:rsidRPr="0005034B">
        <w:rPr>
          <w:rFonts w:asciiTheme="minorEastAsia" w:hAnsiTheme="minorEastAsia"/>
        </w:rPr>
        <w:tab/>
      </w:r>
      <w:r w:rsidR="00493832" w:rsidRPr="0005034B">
        <w:rPr>
          <w:rFonts w:asciiTheme="minorEastAsia" w:hAnsiTheme="minorEastAsia" w:hint="eastAsia"/>
        </w:rPr>
        <w:t>令和</w:t>
      </w:r>
      <w:r w:rsidR="00493832" w:rsidRPr="0005034B">
        <w:rPr>
          <w:rFonts w:hint="eastAsia"/>
        </w:rPr>
        <w:t>2</w:t>
      </w:r>
      <w:r w:rsidR="00493832" w:rsidRPr="0005034B">
        <w:rPr>
          <w:rFonts w:asciiTheme="minorEastAsia" w:hAnsiTheme="minorEastAsia" w:hint="eastAsia"/>
        </w:rPr>
        <w:t>年</w:t>
      </w:r>
      <w:r w:rsidR="00565F18" w:rsidRPr="0005034B">
        <w:rPr>
          <w:rFonts w:asciiTheme="minorEastAsia" w:hAnsiTheme="minorEastAsia" w:hint="eastAsia"/>
        </w:rPr>
        <w:t>１１</w:t>
      </w:r>
      <w:r w:rsidR="00493832" w:rsidRPr="0005034B">
        <w:rPr>
          <w:rFonts w:asciiTheme="minorEastAsia" w:hAnsiTheme="minorEastAsia" w:hint="eastAsia"/>
        </w:rPr>
        <w:t>月</w:t>
      </w:r>
      <w:r w:rsidR="00565F18" w:rsidRPr="0005034B">
        <w:rPr>
          <w:rFonts w:asciiTheme="minorEastAsia" w:hAnsiTheme="minorEastAsia" w:hint="eastAsia"/>
        </w:rPr>
        <w:t>２０</w:t>
      </w:r>
      <w:r w:rsidR="00493832" w:rsidRPr="0005034B">
        <w:rPr>
          <w:rFonts w:asciiTheme="minorEastAsia" w:hAnsiTheme="minorEastAsia" w:hint="eastAsia"/>
        </w:rPr>
        <w:t>日（</w:t>
      </w:r>
      <w:r w:rsidR="00565F18" w:rsidRPr="0005034B">
        <w:rPr>
          <w:rFonts w:asciiTheme="minorEastAsia" w:hAnsiTheme="minorEastAsia" w:hint="eastAsia"/>
        </w:rPr>
        <w:t>金</w:t>
      </w:r>
      <w:r w:rsidR="00493832" w:rsidRPr="0005034B">
        <w:rPr>
          <w:rFonts w:asciiTheme="minorEastAsia" w:hAnsiTheme="minorEastAsia" w:hint="eastAsia"/>
        </w:rPr>
        <w:t>）</w:t>
      </w:r>
      <w:r w:rsidR="00D77315" w:rsidRPr="0005034B">
        <w:rPr>
          <w:rFonts w:asciiTheme="minorEastAsia" w:hAnsiTheme="minorEastAsia" w:hint="eastAsia"/>
        </w:rPr>
        <w:t>１３</w:t>
      </w:r>
      <w:r w:rsidR="006845DE" w:rsidRPr="0005034B">
        <w:t>：</w:t>
      </w:r>
      <w:r w:rsidR="00D77315" w:rsidRPr="0005034B">
        <w:rPr>
          <w:rFonts w:hint="eastAsia"/>
        </w:rPr>
        <w:t>３０</w:t>
      </w:r>
      <w:r w:rsidR="006845DE" w:rsidRPr="0005034B">
        <w:rPr>
          <w:rFonts w:asciiTheme="minorEastAsia" w:hAnsiTheme="minorEastAsia" w:hint="eastAsia"/>
        </w:rPr>
        <w:t>～</w:t>
      </w:r>
      <w:r w:rsidR="00D77315" w:rsidRPr="0005034B">
        <w:rPr>
          <w:rFonts w:hint="eastAsia"/>
        </w:rPr>
        <w:t>１７</w:t>
      </w:r>
      <w:r w:rsidR="006845DE" w:rsidRPr="0005034B">
        <w:t>：</w:t>
      </w:r>
      <w:r w:rsidR="00D77315" w:rsidRPr="0005034B">
        <w:rPr>
          <w:rFonts w:hint="eastAsia"/>
        </w:rPr>
        <w:t>３０</w:t>
      </w:r>
      <w:r w:rsidR="006845DE" w:rsidRPr="0005034B">
        <w:rPr>
          <w:rFonts w:hint="eastAsia"/>
        </w:rPr>
        <w:t>（</w:t>
      </w:r>
      <w:r w:rsidR="006845DE" w:rsidRPr="0005034B">
        <w:rPr>
          <w:rFonts w:asciiTheme="minorEastAsia" w:hAnsiTheme="minorEastAsia" w:hint="eastAsia"/>
        </w:rPr>
        <w:t>受付開始</w:t>
      </w:r>
      <w:r w:rsidR="00D77315" w:rsidRPr="0005034B">
        <w:rPr>
          <w:rFonts w:asciiTheme="minorEastAsia" w:hAnsiTheme="minorEastAsia" w:hint="eastAsia"/>
        </w:rPr>
        <w:t>１３</w:t>
      </w:r>
      <w:r w:rsidR="00493832" w:rsidRPr="0005034B">
        <w:t>：</w:t>
      </w:r>
      <w:r w:rsidR="00D77315" w:rsidRPr="0005034B">
        <w:rPr>
          <w:rFonts w:hint="eastAsia"/>
        </w:rPr>
        <w:t>００</w:t>
      </w:r>
      <w:r w:rsidR="00493832" w:rsidRPr="0005034B">
        <w:rPr>
          <w:rFonts w:asciiTheme="minorEastAsia" w:hAnsiTheme="minorEastAsia" w:hint="eastAsia"/>
        </w:rPr>
        <w:t>）</w:t>
      </w:r>
    </w:p>
    <w:p w14:paraId="77F1F91B" w14:textId="77777777" w:rsidR="00290934" w:rsidRPr="0005034B" w:rsidRDefault="00290934" w:rsidP="006845DE">
      <w:pPr>
        <w:tabs>
          <w:tab w:val="left" w:pos="1760"/>
        </w:tabs>
        <w:rPr>
          <w:rFonts w:asciiTheme="minorEastAsia" w:hAnsiTheme="minorEastAsia"/>
          <w:color w:val="FF0000"/>
        </w:rPr>
      </w:pPr>
    </w:p>
    <w:p w14:paraId="18EE7BD8" w14:textId="1928FD07" w:rsidR="001F7840" w:rsidRPr="0005034B" w:rsidRDefault="0005034B" w:rsidP="001F7840">
      <w:pPr>
        <w:tabs>
          <w:tab w:val="left" w:pos="1760"/>
        </w:tabs>
        <w:rPr>
          <w:rFonts w:asciiTheme="minorEastAsia" w:hAnsiTheme="minorEastAsia"/>
        </w:rPr>
      </w:pPr>
      <w:r>
        <w:rPr>
          <w:rFonts w:asciiTheme="minorEastAsia" w:hAnsiTheme="minorEastAsia" w:hint="eastAsia"/>
        </w:rPr>
        <w:t>■</w:t>
      </w:r>
      <w:r w:rsidR="00493832" w:rsidRPr="00DD0D62">
        <w:rPr>
          <w:rFonts w:asciiTheme="minorEastAsia" w:hAnsiTheme="minorEastAsia" w:hint="eastAsia"/>
          <w:sz w:val="24"/>
          <w:szCs w:val="24"/>
        </w:rPr>
        <w:t>会</w:t>
      </w:r>
      <w:r w:rsidR="006845DE" w:rsidRPr="00DD0D62">
        <w:rPr>
          <w:rFonts w:asciiTheme="minorEastAsia" w:hAnsiTheme="minorEastAsia" w:hint="eastAsia"/>
          <w:sz w:val="24"/>
          <w:szCs w:val="24"/>
        </w:rPr>
        <w:t xml:space="preserve">　　　場</w:t>
      </w:r>
      <w:r w:rsidR="006845DE" w:rsidRPr="0005034B">
        <w:rPr>
          <w:rFonts w:asciiTheme="minorEastAsia" w:hAnsiTheme="minorEastAsia"/>
        </w:rPr>
        <w:tab/>
      </w:r>
      <w:r w:rsidR="00565F18" w:rsidRPr="0005034B">
        <w:rPr>
          <w:rFonts w:asciiTheme="minorEastAsia" w:hAnsiTheme="minorEastAsia" w:hint="eastAsia"/>
        </w:rPr>
        <w:t>宮城県建築設計会館</w:t>
      </w:r>
      <w:r w:rsidR="001F7840" w:rsidRPr="0005034B">
        <w:rPr>
          <w:rFonts w:asciiTheme="minorEastAsia" w:hAnsiTheme="minorEastAsia" w:hint="eastAsia"/>
        </w:rPr>
        <w:t>（定員：</w:t>
      </w:r>
      <w:r w:rsidR="0006697B" w:rsidRPr="0005034B">
        <w:rPr>
          <w:rFonts w:asciiTheme="minorEastAsia" w:hAnsiTheme="minorEastAsia" w:hint="eastAsia"/>
        </w:rPr>
        <w:t>６</w:t>
      </w:r>
      <w:r w:rsidR="00565F18" w:rsidRPr="0005034B">
        <w:rPr>
          <w:rFonts w:asciiTheme="minorEastAsia" w:hAnsiTheme="minorEastAsia" w:hint="eastAsia"/>
        </w:rPr>
        <w:t>０</w:t>
      </w:r>
      <w:r w:rsidR="001F7840" w:rsidRPr="0005034B">
        <w:rPr>
          <w:rFonts w:asciiTheme="minorEastAsia" w:hAnsiTheme="minorEastAsia" w:hint="eastAsia"/>
        </w:rPr>
        <w:t xml:space="preserve">名） </w:t>
      </w:r>
    </w:p>
    <w:p w14:paraId="1011CAD7" w14:textId="21C76AEA" w:rsidR="006845DE" w:rsidRPr="0005034B" w:rsidRDefault="006845DE" w:rsidP="006845DE">
      <w:pPr>
        <w:tabs>
          <w:tab w:val="left" w:pos="1760"/>
        </w:tabs>
        <w:rPr>
          <w:rFonts w:asciiTheme="minorEastAsia" w:hAnsiTheme="minorEastAsia"/>
        </w:rPr>
      </w:pPr>
      <w:r w:rsidRPr="0005034B">
        <w:rPr>
          <w:rFonts w:asciiTheme="minorEastAsia" w:hAnsiTheme="minorEastAsia"/>
        </w:rPr>
        <w:tab/>
      </w:r>
      <w:r w:rsidR="00CC5629" w:rsidRPr="0005034B">
        <w:rPr>
          <w:rFonts w:asciiTheme="minorEastAsia" w:hAnsiTheme="minorEastAsia" w:hint="eastAsia"/>
        </w:rPr>
        <w:t>所在地</w:t>
      </w:r>
      <w:r w:rsidRPr="0005034B">
        <w:rPr>
          <w:rFonts w:asciiTheme="minorEastAsia" w:hAnsiTheme="minorEastAsia" w:hint="eastAsia"/>
        </w:rPr>
        <w:t>：</w:t>
      </w:r>
      <w:r w:rsidR="00565F18" w:rsidRPr="0005034B">
        <w:rPr>
          <w:rFonts w:asciiTheme="minorEastAsia" w:hAnsiTheme="minorEastAsia" w:hint="eastAsia"/>
        </w:rPr>
        <w:t>仙台市青葉区上杉２丁目２-４０</w:t>
      </w:r>
    </w:p>
    <w:p w14:paraId="159F4485" w14:textId="77777777" w:rsidR="00290934" w:rsidRPr="0005034B" w:rsidRDefault="00290934" w:rsidP="006845DE">
      <w:pPr>
        <w:tabs>
          <w:tab w:val="left" w:pos="1760"/>
        </w:tabs>
        <w:rPr>
          <w:rFonts w:asciiTheme="minorEastAsia" w:hAnsiTheme="minorEastAsia"/>
          <w:color w:val="FF0000"/>
        </w:rPr>
      </w:pPr>
    </w:p>
    <w:p w14:paraId="13197F2E" w14:textId="5EE0E4C0" w:rsidR="00740305" w:rsidRPr="00611EB6" w:rsidRDefault="00880EE6" w:rsidP="00740305">
      <w:pPr>
        <w:tabs>
          <w:tab w:val="left" w:pos="1760"/>
        </w:tabs>
        <w:ind w:left="2200" w:hangingChars="1000" w:hanging="2200"/>
        <w:rPr>
          <w:rFonts w:asciiTheme="minorEastAsia" w:hAnsiTheme="minorEastAsia"/>
          <w:color w:val="000000" w:themeColor="text1"/>
          <w:kern w:val="0"/>
        </w:rPr>
      </w:pPr>
      <w:r w:rsidRPr="00611EB6">
        <w:rPr>
          <w:rFonts w:asciiTheme="minorEastAsia" w:hAnsiTheme="minorEastAsia" w:hint="eastAsia"/>
          <w:color w:val="000000" w:themeColor="text1"/>
          <w:kern w:val="0"/>
        </w:rPr>
        <w:t>■</w:t>
      </w:r>
      <w:r w:rsidR="00740305" w:rsidRPr="00DD0D62">
        <w:rPr>
          <w:rFonts w:asciiTheme="minorEastAsia" w:hAnsiTheme="minorEastAsia" w:hint="eastAsia"/>
          <w:color w:val="000000" w:themeColor="text1"/>
          <w:spacing w:val="23"/>
          <w:kern w:val="0"/>
          <w:sz w:val="24"/>
          <w:szCs w:val="24"/>
          <w:fitText w:val="1100" w:id="-2015152896"/>
        </w:rPr>
        <w:t>登録料</w:t>
      </w:r>
      <w:r w:rsidR="00740305" w:rsidRPr="00DD0D62">
        <w:rPr>
          <w:rFonts w:asciiTheme="minorEastAsia" w:hAnsiTheme="minorEastAsia" w:hint="eastAsia"/>
          <w:color w:val="000000" w:themeColor="text1"/>
          <w:spacing w:val="1"/>
          <w:kern w:val="0"/>
          <w:sz w:val="24"/>
          <w:szCs w:val="24"/>
          <w:fitText w:val="1100" w:id="-2015152896"/>
        </w:rPr>
        <w:t>等</w:t>
      </w:r>
      <w:r w:rsidR="00740305" w:rsidRPr="00611EB6">
        <w:rPr>
          <w:rFonts w:asciiTheme="minorEastAsia" w:hAnsiTheme="minorEastAsia" w:hint="eastAsia"/>
          <w:color w:val="000000" w:themeColor="text1"/>
          <w:kern w:val="0"/>
        </w:rPr>
        <w:t xml:space="preserve">　《　受講料・テキスト代・登録料　》１名様分</w:t>
      </w:r>
    </w:p>
    <w:p w14:paraId="2376737F" w14:textId="74B47F33" w:rsidR="00880EE6" w:rsidRPr="00611EB6" w:rsidRDefault="00740305" w:rsidP="00A7761D">
      <w:pPr>
        <w:tabs>
          <w:tab w:val="left" w:pos="1760"/>
        </w:tabs>
        <w:ind w:leftChars="800" w:left="1980" w:hangingChars="100" w:hanging="220"/>
        <w:rPr>
          <w:rFonts w:asciiTheme="minorEastAsia" w:hAnsiTheme="minorEastAsia"/>
          <w:color w:val="000000" w:themeColor="text1"/>
        </w:rPr>
      </w:pPr>
      <w:r w:rsidRPr="00611EB6">
        <w:rPr>
          <w:rFonts w:asciiTheme="minorEastAsia" w:hAnsiTheme="minorEastAsia" w:hint="eastAsia"/>
          <w:color w:val="000000" w:themeColor="text1"/>
          <w:kern w:val="0"/>
        </w:rPr>
        <w:t>※今年度より既存住宅状況調査技術者登録の更新に合わせて、ご希望の有効期限に応じた登録料でお申込みいただけます。</w:t>
      </w:r>
      <w:r w:rsidR="006845DE" w:rsidRPr="00611EB6">
        <w:rPr>
          <w:rFonts w:asciiTheme="minorEastAsia" w:hAnsiTheme="minorEastAsia"/>
          <w:color w:val="000000" w:themeColor="text1"/>
        </w:rPr>
        <w:tab/>
      </w:r>
    </w:p>
    <w:tbl>
      <w:tblPr>
        <w:tblStyle w:val="a3"/>
        <w:tblW w:w="8324" w:type="dxa"/>
        <w:tblInd w:w="1452" w:type="dxa"/>
        <w:tblLook w:val="04A0" w:firstRow="1" w:lastRow="0" w:firstColumn="1" w:lastColumn="0" w:noHBand="0" w:noVBand="1"/>
      </w:tblPr>
      <w:tblGrid>
        <w:gridCol w:w="2556"/>
        <w:gridCol w:w="1559"/>
        <w:gridCol w:w="1658"/>
        <w:gridCol w:w="2551"/>
      </w:tblGrid>
      <w:tr w:rsidR="00611EB6" w:rsidRPr="00611EB6" w14:paraId="7A103633" w14:textId="77777777" w:rsidTr="00DD0D62">
        <w:tc>
          <w:tcPr>
            <w:tcW w:w="2556" w:type="dxa"/>
          </w:tcPr>
          <w:p w14:paraId="2A276353" w14:textId="7D255827" w:rsidR="00740305" w:rsidRPr="00611EB6" w:rsidRDefault="00740305" w:rsidP="00740305">
            <w:pPr>
              <w:tabs>
                <w:tab w:val="left" w:pos="1760"/>
              </w:tabs>
              <w:jc w:val="center"/>
              <w:rPr>
                <w:rFonts w:asciiTheme="minorEastAsia" w:hAnsiTheme="minorEastAsia"/>
                <w:color w:val="000000" w:themeColor="text1"/>
              </w:rPr>
            </w:pPr>
            <w:r w:rsidRPr="00611EB6">
              <w:rPr>
                <w:rFonts w:asciiTheme="minorEastAsia" w:hAnsiTheme="minorEastAsia" w:hint="eastAsia"/>
                <w:color w:val="000000" w:themeColor="text1"/>
              </w:rPr>
              <w:t>登録料</w:t>
            </w:r>
          </w:p>
        </w:tc>
        <w:tc>
          <w:tcPr>
            <w:tcW w:w="1559" w:type="dxa"/>
          </w:tcPr>
          <w:p w14:paraId="441A3740" w14:textId="2531EFD8" w:rsidR="00740305" w:rsidRPr="00611EB6" w:rsidRDefault="00740305" w:rsidP="00740305">
            <w:pPr>
              <w:tabs>
                <w:tab w:val="left" w:pos="1760"/>
              </w:tabs>
              <w:jc w:val="center"/>
              <w:rPr>
                <w:rFonts w:asciiTheme="minorEastAsia" w:hAnsiTheme="minorEastAsia"/>
                <w:color w:val="000000" w:themeColor="text1"/>
              </w:rPr>
            </w:pPr>
            <w:r w:rsidRPr="00611EB6">
              <w:rPr>
                <w:rFonts w:asciiTheme="minorEastAsia" w:hAnsiTheme="minorEastAsia" w:hint="eastAsia"/>
                <w:color w:val="000000" w:themeColor="text1"/>
              </w:rPr>
              <w:t>受講料</w:t>
            </w:r>
          </w:p>
        </w:tc>
        <w:tc>
          <w:tcPr>
            <w:tcW w:w="1658" w:type="dxa"/>
          </w:tcPr>
          <w:p w14:paraId="3CC672C2" w14:textId="246E74FA" w:rsidR="00740305" w:rsidRPr="00611EB6" w:rsidRDefault="00740305" w:rsidP="00740305">
            <w:pPr>
              <w:tabs>
                <w:tab w:val="left" w:pos="1760"/>
              </w:tabs>
              <w:jc w:val="center"/>
              <w:rPr>
                <w:rFonts w:asciiTheme="minorEastAsia" w:hAnsiTheme="minorEastAsia"/>
                <w:color w:val="000000" w:themeColor="text1"/>
              </w:rPr>
            </w:pPr>
            <w:r w:rsidRPr="00611EB6">
              <w:rPr>
                <w:rFonts w:asciiTheme="minorEastAsia" w:hAnsiTheme="minorEastAsia" w:hint="eastAsia"/>
                <w:color w:val="000000" w:themeColor="text1"/>
              </w:rPr>
              <w:t>テキスト代</w:t>
            </w:r>
          </w:p>
        </w:tc>
        <w:tc>
          <w:tcPr>
            <w:tcW w:w="2551" w:type="dxa"/>
          </w:tcPr>
          <w:p w14:paraId="242D5485" w14:textId="7615118E" w:rsidR="00740305" w:rsidRPr="00611EB6" w:rsidRDefault="00740305" w:rsidP="00740305">
            <w:pPr>
              <w:tabs>
                <w:tab w:val="left" w:pos="1760"/>
              </w:tabs>
              <w:jc w:val="center"/>
              <w:rPr>
                <w:rFonts w:asciiTheme="minorEastAsia" w:hAnsiTheme="minorEastAsia"/>
                <w:color w:val="000000" w:themeColor="text1"/>
              </w:rPr>
            </w:pPr>
            <w:r w:rsidRPr="00611EB6">
              <w:rPr>
                <w:rFonts w:asciiTheme="minorEastAsia" w:hAnsiTheme="minorEastAsia" w:hint="eastAsia"/>
                <w:color w:val="000000" w:themeColor="text1"/>
              </w:rPr>
              <w:t>合計</w:t>
            </w:r>
          </w:p>
        </w:tc>
      </w:tr>
      <w:tr w:rsidR="00611EB6" w:rsidRPr="00611EB6" w14:paraId="67D192A6" w14:textId="77777777" w:rsidTr="00DD0D62">
        <w:tc>
          <w:tcPr>
            <w:tcW w:w="2556" w:type="dxa"/>
          </w:tcPr>
          <w:p w14:paraId="5AFC3218" w14:textId="212970FC" w:rsidR="00740305" w:rsidRPr="00611EB6" w:rsidRDefault="00740305" w:rsidP="00740305">
            <w:pPr>
              <w:tabs>
                <w:tab w:val="left" w:pos="1760"/>
              </w:tabs>
              <w:rPr>
                <w:rFonts w:asciiTheme="minorEastAsia" w:hAnsiTheme="minorEastAsia"/>
                <w:color w:val="000000" w:themeColor="text1"/>
              </w:rPr>
            </w:pPr>
            <w:r w:rsidRPr="00611EB6">
              <w:rPr>
                <w:rFonts w:asciiTheme="minorEastAsia" w:hAnsiTheme="minorEastAsia" w:hint="eastAsia"/>
                <w:color w:val="000000" w:themeColor="text1"/>
              </w:rPr>
              <w:t>(１年間)　６，１６０円</w:t>
            </w:r>
          </w:p>
        </w:tc>
        <w:tc>
          <w:tcPr>
            <w:tcW w:w="1559" w:type="dxa"/>
            <w:vMerge w:val="restart"/>
            <w:vAlign w:val="center"/>
          </w:tcPr>
          <w:p w14:paraId="181AAE65" w14:textId="20CF1251" w:rsidR="00740305" w:rsidRPr="00611EB6" w:rsidRDefault="00740305" w:rsidP="00DD0D62">
            <w:pPr>
              <w:tabs>
                <w:tab w:val="left" w:pos="1760"/>
              </w:tabs>
              <w:jc w:val="center"/>
              <w:rPr>
                <w:rFonts w:asciiTheme="minorEastAsia" w:hAnsiTheme="minorEastAsia"/>
                <w:color w:val="000000" w:themeColor="text1"/>
              </w:rPr>
            </w:pPr>
            <w:r w:rsidRPr="00611EB6">
              <w:rPr>
                <w:rFonts w:asciiTheme="minorEastAsia" w:hAnsiTheme="minorEastAsia" w:hint="eastAsia"/>
                <w:color w:val="000000" w:themeColor="text1"/>
              </w:rPr>
              <w:t>９，３５０円</w:t>
            </w:r>
          </w:p>
        </w:tc>
        <w:tc>
          <w:tcPr>
            <w:tcW w:w="1658" w:type="dxa"/>
            <w:vMerge w:val="restart"/>
            <w:vAlign w:val="center"/>
          </w:tcPr>
          <w:p w14:paraId="52A10CD7" w14:textId="2FD46784" w:rsidR="00740305" w:rsidRPr="00611EB6" w:rsidRDefault="00740305" w:rsidP="00DD0D62">
            <w:pPr>
              <w:tabs>
                <w:tab w:val="left" w:pos="1760"/>
              </w:tabs>
              <w:jc w:val="center"/>
              <w:rPr>
                <w:rFonts w:asciiTheme="minorEastAsia" w:hAnsiTheme="minorEastAsia"/>
                <w:color w:val="000000" w:themeColor="text1"/>
              </w:rPr>
            </w:pPr>
            <w:r w:rsidRPr="00611EB6">
              <w:rPr>
                <w:rFonts w:asciiTheme="minorEastAsia" w:hAnsiTheme="minorEastAsia" w:hint="eastAsia"/>
                <w:color w:val="000000" w:themeColor="text1"/>
              </w:rPr>
              <w:t>４，９５０円</w:t>
            </w:r>
          </w:p>
        </w:tc>
        <w:tc>
          <w:tcPr>
            <w:tcW w:w="2551" w:type="dxa"/>
          </w:tcPr>
          <w:p w14:paraId="07767E22" w14:textId="2EC378AA" w:rsidR="00740305" w:rsidRPr="00611EB6" w:rsidRDefault="00740305" w:rsidP="00740305">
            <w:pPr>
              <w:tabs>
                <w:tab w:val="left" w:pos="1760"/>
              </w:tabs>
              <w:rPr>
                <w:rFonts w:asciiTheme="minorEastAsia" w:hAnsiTheme="minorEastAsia"/>
                <w:color w:val="000000" w:themeColor="text1"/>
              </w:rPr>
            </w:pPr>
            <w:r w:rsidRPr="00611EB6">
              <w:rPr>
                <w:rFonts w:asciiTheme="minorEastAsia" w:hAnsiTheme="minorEastAsia" w:hint="eastAsia"/>
                <w:color w:val="000000" w:themeColor="text1"/>
              </w:rPr>
              <w:t>(１年間)</w:t>
            </w:r>
            <w:r w:rsidR="00611EB6" w:rsidRPr="00611EB6">
              <w:rPr>
                <w:rFonts w:asciiTheme="minorEastAsia" w:hAnsiTheme="minorEastAsia" w:hint="eastAsia"/>
                <w:color w:val="000000" w:themeColor="text1"/>
              </w:rPr>
              <w:t>２０，４６０円</w:t>
            </w:r>
          </w:p>
        </w:tc>
      </w:tr>
      <w:tr w:rsidR="00611EB6" w:rsidRPr="00611EB6" w14:paraId="6FF4863D" w14:textId="77777777" w:rsidTr="00DD0D62">
        <w:tc>
          <w:tcPr>
            <w:tcW w:w="2556" w:type="dxa"/>
          </w:tcPr>
          <w:p w14:paraId="6DF3E243" w14:textId="00DAF24E" w:rsidR="00740305" w:rsidRPr="00611EB6" w:rsidRDefault="00740305" w:rsidP="00740305">
            <w:pPr>
              <w:tabs>
                <w:tab w:val="left" w:pos="1760"/>
              </w:tabs>
              <w:rPr>
                <w:rFonts w:asciiTheme="minorEastAsia" w:hAnsiTheme="minorEastAsia"/>
                <w:color w:val="000000" w:themeColor="text1"/>
              </w:rPr>
            </w:pPr>
            <w:r w:rsidRPr="00611EB6">
              <w:rPr>
                <w:rFonts w:asciiTheme="minorEastAsia" w:hAnsiTheme="minorEastAsia" w:hint="eastAsia"/>
                <w:color w:val="000000" w:themeColor="text1"/>
              </w:rPr>
              <w:t>(２年間)１２，３２０円</w:t>
            </w:r>
          </w:p>
        </w:tc>
        <w:tc>
          <w:tcPr>
            <w:tcW w:w="1559" w:type="dxa"/>
            <w:vMerge/>
          </w:tcPr>
          <w:p w14:paraId="403C1D20" w14:textId="77777777" w:rsidR="00740305" w:rsidRPr="00611EB6" w:rsidRDefault="00740305" w:rsidP="00740305">
            <w:pPr>
              <w:tabs>
                <w:tab w:val="left" w:pos="1760"/>
              </w:tabs>
              <w:rPr>
                <w:rFonts w:asciiTheme="minorEastAsia" w:hAnsiTheme="minorEastAsia"/>
                <w:color w:val="000000" w:themeColor="text1"/>
              </w:rPr>
            </w:pPr>
          </w:p>
        </w:tc>
        <w:tc>
          <w:tcPr>
            <w:tcW w:w="1658" w:type="dxa"/>
            <w:vMerge/>
          </w:tcPr>
          <w:p w14:paraId="5D3626F8" w14:textId="77777777" w:rsidR="00740305" w:rsidRPr="00611EB6" w:rsidRDefault="00740305" w:rsidP="00740305">
            <w:pPr>
              <w:tabs>
                <w:tab w:val="left" w:pos="1760"/>
              </w:tabs>
              <w:rPr>
                <w:rFonts w:asciiTheme="minorEastAsia" w:hAnsiTheme="minorEastAsia"/>
                <w:color w:val="000000" w:themeColor="text1"/>
              </w:rPr>
            </w:pPr>
          </w:p>
        </w:tc>
        <w:tc>
          <w:tcPr>
            <w:tcW w:w="2551" w:type="dxa"/>
          </w:tcPr>
          <w:p w14:paraId="0181E9D7" w14:textId="08FC2580" w:rsidR="00740305" w:rsidRPr="00611EB6" w:rsidRDefault="00740305" w:rsidP="00740305">
            <w:pPr>
              <w:tabs>
                <w:tab w:val="left" w:pos="1760"/>
              </w:tabs>
              <w:rPr>
                <w:rFonts w:asciiTheme="minorEastAsia" w:hAnsiTheme="minorEastAsia"/>
                <w:color w:val="000000" w:themeColor="text1"/>
              </w:rPr>
            </w:pPr>
            <w:r w:rsidRPr="00611EB6">
              <w:rPr>
                <w:rFonts w:asciiTheme="minorEastAsia" w:hAnsiTheme="minorEastAsia" w:hint="eastAsia"/>
                <w:color w:val="000000" w:themeColor="text1"/>
              </w:rPr>
              <w:t>(２年間)</w:t>
            </w:r>
            <w:r w:rsidR="00611EB6" w:rsidRPr="00611EB6">
              <w:rPr>
                <w:rFonts w:asciiTheme="minorEastAsia" w:hAnsiTheme="minorEastAsia" w:hint="eastAsia"/>
                <w:color w:val="000000" w:themeColor="text1"/>
              </w:rPr>
              <w:t>２６，６２０円</w:t>
            </w:r>
          </w:p>
        </w:tc>
      </w:tr>
      <w:tr w:rsidR="00611EB6" w:rsidRPr="00611EB6" w14:paraId="2C016929" w14:textId="77777777" w:rsidTr="00DD0D62">
        <w:tc>
          <w:tcPr>
            <w:tcW w:w="2556" w:type="dxa"/>
          </w:tcPr>
          <w:p w14:paraId="12CEC7A7" w14:textId="791B8722" w:rsidR="00740305" w:rsidRPr="00611EB6" w:rsidRDefault="00740305" w:rsidP="00740305">
            <w:pPr>
              <w:tabs>
                <w:tab w:val="left" w:pos="1760"/>
              </w:tabs>
              <w:rPr>
                <w:rFonts w:asciiTheme="minorEastAsia" w:hAnsiTheme="minorEastAsia"/>
                <w:color w:val="000000" w:themeColor="text1"/>
              </w:rPr>
            </w:pPr>
            <w:r w:rsidRPr="00611EB6">
              <w:rPr>
                <w:rFonts w:asciiTheme="minorEastAsia" w:hAnsiTheme="minorEastAsia" w:hint="eastAsia"/>
                <w:color w:val="000000" w:themeColor="text1"/>
              </w:rPr>
              <w:t>(３年間)１８，４８０円</w:t>
            </w:r>
          </w:p>
        </w:tc>
        <w:tc>
          <w:tcPr>
            <w:tcW w:w="1559" w:type="dxa"/>
            <w:vMerge/>
          </w:tcPr>
          <w:p w14:paraId="21CE097E" w14:textId="77777777" w:rsidR="00740305" w:rsidRPr="00611EB6" w:rsidRDefault="00740305" w:rsidP="00740305">
            <w:pPr>
              <w:tabs>
                <w:tab w:val="left" w:pos="1760"/>
              </w:tabs>
              <w:rPr>
                <w:rFonts w:asciiTheme="minorEastAsia" w:hAnsiTheme="minorEastAsia"/>
                <w:color w:val="000000" w:themeColor="text1"/>
              </w:rPr>
            </w:pPr>
          </w:p>
        </w:tc>
        <w:tc>
          <w:tcPr>
            <w:tcW w:w="1658" w:type="dxa"/>
            <w:vMerge/>
          </w:tcPr>
          <w:p w14:paraId="784EE69C" w14:textId="77777777" w:rsidR="00740305" w:rsidRPr="00611EB6" w:rsidRDefault="00740305" w:rsidP="00740305">
            <w:pPr>
              <w:tabs>
                <w:tab w:val="left" w:pos="1760"/>
              </w:tabs>
              <w:rPr>
                <w:rFonts w:asciiTheme="minorEastAsia" w:hAnsiTheme="minorEastAsia"/>
                <w:color w:val="000000" w:themeColor="text1"/>
              </w:rPr>
            </w:pPr>
          </w:p>
        </w:tc>
        <w:tc>
          <w:tcPr>
            <w:tcW w:w="2551" w:type="dxa"/>
          </w:tcPr>
          <w:p w14:paraId="05F1E596" w14:textId="2A2B320E" w:rsidR="00740305" w:rsidRPr="00611EB6" w:rsidRDefault="00740305" w:rsidP="00740305">
            <w:pPr>
              <w:tabs>
                <w:tab w:val="left" w:pos="1760"/>
              </w:tabs>
              <w:rPr>
                <w:rFonts w:asciiTheme="minorEastAsia" w:hAnsiTheme="minorEastAsia"/>
                <w:color w:val="000000" w:themeColor="text1"/>
              </w:rPr>
            </w:pPr>
            <w:r w:rsidRPr="00611EB6">
              <w:rPr>
                <w:rFonts w:asciiTheme="minorEastAsia" w:hAnsiTheme="minorEastAsia" w:hint="eastAsia"/>
                <w:color w:val="000000" w:themeColor="text1"/>
              </w:rPr>
              <w:t>(３年間)</w:t>
            </w:r>
            <w:r w:rsidR="00611EB6" w:rsidRPr="00611EB6">
              <w:rPr>
                <w:rFonts w:asciiTheme="minorEastAsia" w:hAnsiTheme="minorEastAsia" w:hint="eastAsia"/>
                <w:color w:val="000000" w:themeColor="text1"/>
              </w:rPr>
              <w:t>３２，７８０円</w:t>
            </w:r>
          </w:p>
        </w:tc>
      </w:tr>
    </w:tbl>
    <w:p w14:paraId="2E26AE93" w14:textId="77777777" w:rsidR="00740305" w:rsidRPr="00611EB6" w:rsidRDefault="00740305" w:rsidP="00740305">
      <w:pPr>
        <w:tabs>
          <w:tab w:val="left" w:pos="1760"/>
        </w:tabs>
        <w:ind w:leftChars="1000" w:left="2200"/>
        <w:rPr>
          <w:rFonts w:asciiTheme="minorEastAsia" w:hAnsiTheme="minorEastAsia"/>
          <w:color w:val="000000" w:themeColor="text1"/>
        </w:rPr>
      </w:pPr>
    </w:p>
    <w:p w14:paraId="76EF2D2A" w14:textId="77777777" w:rsidR="00A7761D" w:rsidRPr="00055748" w:rsidRDefault="00A7761D" w:rsidP="00A7761D">
      <w:pPr>
        <w:tabs>
          <w:tab w:val="left" w:pos="1760"/>
        </w:tabs>
        <w:rPr>
          <w:rFonts w:asciiTheme="minorEastAsia" w:hAnsiTheme="minorEastAsia"/>
          <w:sz w:val="24"/>
          <w:szCs w:val="24"/>
          <w:u w:val="wave"/>
        </w:rPr>
      </w:pPr>
      <w:r w:rsidRPr="00261845">
        <w:rPr>
          <w:rFonts w:asciiTheme="minorEastAsia" w:hAnsiTheme="minorEastAsia" w:hint="eastAsia"/>
          <w:sz w:val="24"/>
          <w:szCs w:val="24"/>
        </w:rPr>
        <w:t>■申請方法</w:t>
      </w:r>
      <w:r>
        <w:rPr>
          <w:rFonts w:asciiTheme="minorEastAsia" w:hAnsiTheme="minorEastAsia" w:hint="eastAsia"/>
          <w:sz w:val="24"/>
          <w:szCs w:val="24"/>
        </w:rPr>
        <w:t xml:space="preserve">　</w:t>
      </w:r>
      <w:r w:rsidRPr="00055748">
        <w:rPr>
          <w:rFonts w:asciiTheme="minorEastAsia" w:hAnsiTheme="minorEastAsia" w:hint="eastAsia"/>
          <w:sz w:val="24"/>
          <w:szCs w:val="24"/>
          <w:u w:val="wave"/>
        </w:rPr>
        <w:t>(郵送受付)新型コロナウイルス感染拡大防止の為、郵送受付と致します。</w:t>
      </w:r>
    </w:p>
    <w:p w14:paraId="50A48969" w14:textId="77777777" w:rsidR="00A7761D" w:rsidRDefault="00A7761D" w:rsidP="00A7761D">
      <w:pPr>
        <w:tabs>
          <w:tab w:val="left" w:pos="1760"/>
        </w:tabs>
        <w:rPr>
          <w:rFonts w:asciiTheme="minorEastAsia" w:hAnsiTheme="minorEastAsia"/>
          <w:sz w:val="24"/>
          <w:szCs w:val="24"/>
        </w:rPr>
      </w:pPr>
      <w:r>
        <w:rPr>
          <w:rFonts w:asciiTheme="minorEastAsia" w:hAnsiTheme="minorEastAsia" w:hint="eastAsia"/>
          <w:sz w:val="24"/>
          <w:szCs w:val="24"/>
        </w:rPr>
        <w:t xml:space="preserve">　　　　　　</w:t>
      </w:r>
    </w:p>
    <w:p w14:paraId="53386360" w14:textId="490E833C" w:rsidR="00A7761D" w:rsidRDefault="00A7761D" w:rsidP="00A7761D">
      <w:pPr>
        <w:tabs>
          <w:tab w:val="left" w:pos="1760"/>
        </w:tabs>
        <w:ind w:leftChars="600" w:left="1560" w:hangingChars="100" w:hanging="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4B5E85D3" wp14:editId="0440BC28">
                <wp:simplePos x="0" y="0"/>
                <wp:positionH relativeFrom="column">
                  <wp:posOffset>895350</wp:posOffset>
                </wp:positionH>
                <wp:positionV relativeFrom="paragraph">
                  <wp:posOffset>426720</wp:posOffset>
                </wp:positionV>
                <wp:extent cx="5086350" cy="952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08635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8C0748" id="正方形/長方形 4" o:spid="_x0000_s1026" style="position:absolute;left:0;text-align:left;margin-left:70.5pt;margin-top:33.6pt;width:400.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vBigIAAOY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" filled="f" strokecolor="windowText" strokeweight="1pt"/>
            </w:pict>
          </mc:Fallback>
        </mc:AlternateContent>
      </w:r>
      <w:r>
        <w:rPr>
          <w:rFonts w:asciiTheme="minorEastAsia" w:hAnsiTheme="minorEastAsia" w:hint="eastAsia"/>
          <w:sz w:val="24"/>
          <w:szCs w:val="24"/>
        </w:rPr>
        <w:t>・登録料等の金額を下記口座にお振込みいただき、振込明細のコピーを添付　して</w:t>
      </w:r>
      <w:r w:rsidR="009F4FCF">
        <w:rPr>
          <w:rFonts w:asciiTheme="minorEastAsia" w:hAnsiTheme="minorEastAsia" w:hint="eastAsia"/>
          <w:sz w:val="24"/>
          <w:szCs w:val="24"/>
        </w:rPr>
        <w:t>必要</w:t>
      </w:r>
      <w:r>
        <w:rPr>
          <w:rFonts w:asciiTheme="minorEastAsia" w:hAnsiTheme="minorEastAsia" w:hint="eastAsia"/>
          <w:sz w:val="24"/>
          <w:szCs w:val="24"/>
        </w:rPr>
        <w:t>書類と共に郵送してください。</w:t>
      </w:r>
    </w:p>
    <w:p w14:paraId="354938BC" w14:textId="77777777" w:rsidR="00A7761D" w:rsidRDefault="00A7761D" w:rsidP="00A7761D">
      <w:pPr>
        <w:tabs>
          <w:tab w:val="left" w:pos="1760"/>
        </w:tabs>
        <w:ind w:leftChars="700" w:left="1540"/>
        <w:rPr>
          <w:rFonts w:asciiTheme="minorEastAsia" w:hAnsiTheme="minorEastAsia"/>
          <w:sz w:val="24"/>
          <w:szCs w:val="24"/>
        </w:rPr>
      </w:pPr>
      <w:r>
        <w:rPr>
          <w:rFonts w:asciiTheme="minorEastAsia" w:hAnsiTheme="minorEastAsia" w:hint="eastAsia"/>
          <w:sz w:val="24"/>
          <w:szCs w:val="24"/>
        </w:rPr>
        <w:t>《　振　込　先　》</w:t>
      </w:r>
    </w:p>
    <w:p w14:paraId="55125C7D" w14:textId="77777777" w:rsidR="00A7761D" w:rsidRDefault="00A7761D" w:rsidP="00A7761D">
      <w:pPr>
        <w:tabs>
          <w:tab w:val="left" w:pos="1760"/>
        </w:tabs>
        <w:ind w:leftChars="600" w:left="1560" w:hangingChars="100" w:hanging="240"/>
        <w:rPr>
          <w:rFonts w:asciiTheme="minorEastAsia" w:hAnsiTheme="minorEastAsia"/>
          <w:sz w:val="24"/>
          <w:szCs w:val="24"/>
        </w:rPr>
      </w:pPr>
      <w:r>
        <w:rPr>
          <w:rFonts w:asciiTheme="minorEastAsia" w:hAnsiTheme="minorEastAsia" w:hint="eastAsia"/>
          <w:sz w:val="24"/>
          <w:szCs w:val="24"/>
        </w:rPr>
        <w:t xml:space="preserve">　口座番号　　七十七銀行　　芭蕉の辻支店　普通　０１７８６０８</w:t>
      </w:r>
    </w:p>
    <w:p w14:paraId="3C72F93B" w14:textId="77777777" w:rsidR="00A7761D" w:rsidRPr="00261845" w:rsidRDefault="00A7761D" w:rsidP="00A7761D">
      <w:pPr>
        <w:tabs>
          <w:tab w:val="left" w:pos="1760"/>
        </w:tabs>
        <w:ind w:leftChars="600" w:left="1560" w:hangingChars="100" w:hanging="240"/>
        <w:rPr>
          <w:rFonts w:asciiTheme="minorEastAsia" w:hAnsiTheme="minorEastAsia"/>
          <w:sz w:val="24"/>
          <w:szCs w:val="24"/>
        </w:rPr>
      </w:pPr>
      <w:r>
        <w:rPr>
          <w:rFonts w:asciiTheme="minorEastAsia" w:hAnsiTheme="minorEastAsia" w:hint="eastAsia"/>
          <w:sz w:val="24"/>
          <w:szCs w:val="24"/>
        </w:rPr>
        <w:t xml:space="preserve">　口座名義　　ｼﾔ）ﾐﾔｷﾞｹﾝｹﾝﾁｸｼｼﾞﾑｼｮｷﾖｳｶｲ</w:t>
      </w:r>
    </w:p>
    <w:p w14:paraId="21D033C3" w14:textId="77777777" w:rsidR="00A7761D" w:rsidRDefault="00A7761D" w:rsidP="00A7761D">
      <w:pPr>
        <w:tabs>
          <w:tab w:val="left" w:pos="1760"/>
        </w:tabs>
        <w:rPr>
          <w:rFonts w:asciiTheme="minorEastAsia" w:hAnsiTheme="minorEastAsia"/>
          <w:sz w:val="21"/>
          <w:szCs w:val="21"/>
        </w:rPr>
      </w:pPr>
      <w:r>
        <w:rPr>
          <w:rFonts w:asciiTheme="minorEastAsia" w:hAnsiTheme="minorEastAsia" w:hint="eastAsia"/>
          <w:sz w:val="24"/>
          <w:szCs w:val="24"/>
        </w:rPr>
        <w:t xml:space="preserve">　　　　　　　　　　　　</w:t>
      </w:r>
      <w:r w:rsidRPr="00FF78DA">
        <w:rPr>
          <w:rFonts w:asciiTheme="minorEastAsia" w:hAnsiTheme="minorEastAsia" w:hint="eastAsia"/>
          <w:sz w:val="21"/>
          <w:szCs w:val="21"/>
        </w:rPr>
        <w:t xml:space="preserve">　</w:t>
      </w:r>
      <w:r>
        <w:rPr>
          <w:rFonts w:asciiTheme="minorEastAsia" w:hAnsiTheme="minorEastAsia" w:hint="eastAsia"/>
          <w:sz w:val="21"/>
          <w:szCs w:val="21"/>
        </w:rPr>
        <w:t>※</w:t>
      </w:r>
      <w:r w:rsidRPr="00FF78DA">
        <w:rPr>
          <w:rFonts w:asciiTheme="minorEastAsia" w:hAnsiTheme="minorEastAsia" w:hint="eastAsia"/>
          <w:sz w:val="21"/>
          <w:szCs w:val="21"/>
        </w:rPr>
        <w:t>振込手数料は各自ご負担願います。</w:t>
      </w:r>
    </w:p>
    <w:p w14:paraId="6258ADDB" w14:textId="77777777" w:rsidR="00A7761D" w:rsidRPr="00A7761D" w:rsidRDefault="00A7761D" w:rsidP="006845DE">
      <w:pPr>
        <w:tabs>
          <w:tab w:val="left" w:pos="1760"/>
        </w:tabs>
        <w:rPr>
          <w:rFonts w:asciiTheme="minorEastAsia" w:hAnsiTheme="minorEastAsia"/>
        </w:rPr>
      </w:pPr>
    </w:p>
    <w:p w14:paraId="6EFBC6C1" w14:textId="77777777" w:rsidR="00A7761D" w:rsidRDefault="00A7761D" w:rsidP="00A7761D">
      <w:pPr>
        <w:tabs>
          <w:tab w:val="left" w:pos="1760"/>
        </w:tabs>
        <w:rPr>
          <w:rFonts w:asciiTheme="minorEastAsia" w:hAnsiTheme="minorEastAsia"/>
          <w:sz w:val="24"/>
          <w:szCs w:val="24"/>
        </w:rPr>
      </w:pPr>
      <w:r>
        <w:rPr>
          <w:rFonts w:asciiTheme="minorEastAsia" w:hAnsiTheme="minorEastAsia" w:hint="eastAsia"/>
        </w:rPr>
        <w:t>■</w:t>
      </w:r>
      <w:r w:rsidRPr="00FF78DA">
        <w:rPr>
          <w:rFonts w:asciiTheme="minorEastAsia" w:hAnsiTheme="minorEastAsia" w:hint="eastAsia"/>
          <w:sz w:val="24"/>
          <w:szCs w:val="24"/>
        </w:rPr>
        <w:t>送付先</w:t>
      </w:r>
      <w:r>
        <w:rPr>
          <w:rFonts w:asciiTheme="minorEastAsia" w:hAnsiTheme="minorEastAsia" w:hint="eastAsia"/>
          <w:sz w:val="24"/>
          <w:szCs w:val="24"/>
        </w:rPr>
        <w:t xml:space="preserve">　　〒980-0011　仙台市青葉区上杉２丁目2-40</w:t>
      </w:r>
    </w:p>
    <w:p w14:paraId="4C04D05A" w14:textId="329B6FC9" w:rsidR="00A7761D" w:rsidRPr="00A7761D" w:rsidRDefault="00A7761D" w:rsidP="00A7761D">
      <w:pPr>
        <w:tabs>
          <w:tab w:val="left" w:pos="1760"/>
        </w:tabs>
        <w:rPr>
          <w:rFonts w:asciiTheme="minorEastAsia" w:hAnsiTheme="minorEastAsia"/>
          <w:sz w:val="21"/>
          <w:szCs w:val="21"/>
        </w:rPr>
      </w:pPr>
      <w:r>
        <w:rPr>
          <w:rFonts w:asciiTheme="minorEastAsia" w:hAnsiTheme="minorEastAsia" w:hint="eastAsia"/>
          <w:sz w:val="24"/>
          <w:szCs w:val="24"/>
        </w:rPr>
        <w:t>(登録窓口)　　　　　　　(一社)宮城県建築士事務所協会　まで</w:t>
      </w:r>
    </w:p>
    <w:p w14:paraId="07F785FE" w14:textId="77777777" w:rsidR="00A7761D" w:rsidRPr="00A7761D" w:rsidRDefault="00A7761D" w:rsidP="006845DE">
      <w:pPr>
        <w:tabs>
          <w:tab w:val="left" w:pos="1760"/>
        </w:tabs>
        <w:rPr>
          <w:rFonts w:asciiTheme="minorEastAsia" w:hAnsiTheme="minorEastAsia"/>
        </w:rPr>
      </w:pPr>
    </w:p>
    <w:p w14:paraId="6BB5E88C" w14:textId="4ADCD31E" w:rsidR="00740305" w:rsidRDefault="00611EB6" w:rsidP="006845DE">
      <w:pPr>
        <w:tabs>
          <w:tab w:val="left" w:pos="1760"/>
        </w:tabs>
        <w:rPr>
          <w:rFonts w:asciiTheme="minorEastAsia" w:hAnsiTheme="minorEastAsia"/>
          <w:color w:val="FF0000"/>
        </w:rPr>
      </w:pPr>
      <w:r w:rsidRPr="00611EB6">
        <w:rPr>
          <w:rFonts w:asciiTheme="minorEastAsia" w:hAnsiTheme="minorEastAsia" w:hint="eastAsia"/>
        </w:rPr>
        <w:lastRenderedPageBreak/>
        <w:t>■</w:t>
      </w:r>
      <w:r w:rsidRPr="00DD0D62">
        <w:rPr>
          <w:rFonts w:asciiTheme="minorEastAsia" w:hAnsiTheme="minorEastAsia" w:hint="eastAsia"/>
          <w:spacing w:val="23"/>
          <w:kern w:val="0"/>
          <w:sz w:val="24"/>
          <w:szCs w:val="24"/>
          <w:fitText w:val="1100" w:id="-2015149312"/>
        </w:rPr>
        <w:t>必要書</w:t>
      </w:r>
      <w:r w:rsidRPr="00DD0D62">
        <w:rPr>
          <w:rFonts w:asciiTheme="minorEastAsia" w:hAnsiTheme="minorEastAsia" w:hint="eastAsia"/>
          <w:spacing w:val="1"/>
          <w:kern w:val="0"/>
          <w:sz w:val="24"/>
          <w:szCs w:val="24"/>
          <w:fitText w:val="1100" w:id="-2015149312"/>
        </w:rPr>
        <w:t>類</w:t>
      </w:r>
      <w:r w:rsidR="00740305" w:rsidRPr="00611EB6">
        <w:rPr>
          <w:rFonts w:asciiTheme="minorEastAsia" w:hAnsiTheme="minorEastAsia" w:hint="eastAsia"/>
        </w:rPr>
        <w:t xml:space="preserve">　　　</w:t>
      </w:r>
      <w:r w:rsidR="00740305">
        <w:rPr>
          <w:rFonts w:asciiTheme="minorEastAsia" w:hAnsiTheme="minorEastAsia" w:hint="eastAsia"/>
          <w:color w:val="FF0000"/>
        </w:rPr>
        <w:t xml:space="preserve">　　　　　</w:t>
      </w:r>
    </w:p>
    <w:p w14:paraId="7098D8BB" w14:textId="027FE921" w:rsidR="00611EB6" w:rsidRPr="008D2C87" w:rsidRDefault="00611EB6" w:rsidP="008D2C87">
      <w:pPr>
        <w:tabs>
          <w:tab w:val="left" w:pos="1760"/>
          <w:tab w:val="left" w:pos="6635"/>
        </w:tabs>
        <w:rPr>
          <w:rFonts w:asciiTheme="minorEastAsia" w:hAnsiTheme="minorEastAsia"/>
        </w:rPr>
      </w:pPr>
      <w:r>
        <w:rPr>
          <w:rFonts w:asciiTheme="minorEastAsia" w:hAnsiTheme="minorEastAsia" w:hint="eastAsia"/>
          <w:noProof/>
          <w:color w:val="FF0000"/>
          <w:lang w:val="ja-JP"/>
        </w:rPr>
        <mc:AlternateContent>
          <mc:Choice Requires="wps">
            <w:drawing>
              <wp:anchor distT="0" distB="0" distL="114300" distR="114300" simplePos="0" relativeHeight="251660288" behindDoc="0" locked="0" layoutInCell="1" allowOverlap="1" wp14:anchorId="3AE01602" wp14:editId="0D4FFD1A">
                <wp:simplePos x="0" y="0"/>
                <wp:positionH relativeFrom="column">
                  <wp:posOffset>3838575</wp:posOffset>
                </wp:positionH>
                <wp:positionV relativeFrom="paragraph">
                  <wp:posOffset>29845</wp:posOffset>
                </wp:positionV>
                <wp:extent cx="114300" cy="590550"/>
                <wp:effectExtent l="0" t="0" r="19050" b="19050"/>
                <wp:wrapNone/>
                <wp:docPr id="3" name="右大かっこ 3"/>
                <wp:cNvGraphicFramePr/>
                <a:graphic xmlns:a="http://schemas.openxmlformats.org/drawingml/2006/main">
                  <a:graphicData uri="http://schemas.microsoft.com/office/word/2010/wordprocessingShape">
                    <wps:wsp>
                      <wps:cNvSpPr/>
                      <wps:spPr>
                        <a:xfrm>
                          <a:off x="0" y="0"/>
                          <a:ext cx="114300" cy="590550"/>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96D6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02.25pt;margin-top:2.35pt;width:9pt;height: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" adj="348" strokecolor="black [3213]" strokeweight=".5pt">
                <v:stroke joinstyle="miter"/>
              </v:shape>
            </w:pict>
          </mc:Fallback>
        </mc:AlternateContent>
      </w:r>
      <w:r>
        <w:rPr>
          <w:rFonts w:asciiTheme="minorEastAsia" w:hAnsiTheme="minorEastAsia" w:hint="eastAsia"/>
          <w:color w:val="FF0000"/>
        </w:rPr>
        <w:t xml:space="preserve">　　　　　　</w:t>
      </w:r>
      <w:r w:rsidRPr="008D2C87">
        <w:rPr>
          <w:rFonts w:asciiTheme="minorEastAsia" w:hAnsiTheme="minorEastAsia" w:hint="eastAsia"/>
        </w:rPr>
        <w:t xml:space="preserve">①登録申請書　(A4判で作成)　　　　　　　　</w:t>
      </w:r>
      <w:r w:rsidRPr="008D2C87">
        <w:rPr>
          <w:rFonts w:asciiTheme="minorEastAsia" w:hAnsiTheme="minorEastAsia"/>
        </w:rPr>
        <w:tab/>
      </w:r>
      <w:r w:rsidR="009F4FCF">
        <w:rPr>
          <w:rFonts w:asciiTheme="minorEastAsia" w:hAnsiTheme="minorEastAsia" w:hint="eastAsia"/>
        </w:rPr>
        <w:t>①</w:t>
      </w:r>
      <w:r w:rsidR="00BF327B" w:rsidRPr="008D2C87">
        <w:rPr>
          <w:rFonts w:asciiTheme="minorEastAsia" w:hAnsiTheme="minorEastAsia" w:hint="eastAsia"/>
        </w:rPr>
        <w:t>～③はダウンロード可能</w:t>
      </w:r>
    </w:p>
    <w:p w14:paraId="32C89260" w14:textId="7C30B6C7" w:rsidR="008D2C87" w:rsidRPr="00BF327B" w:rsidRDefault="00611EB6" w:rsidP="008D2C87">
      <w:pPr>
        <w:tabs>
          <w:tab w:val="left" w:pos="1760"/>
          <w:tab w:val="left" w:pos="6635"/>
        </w:tabs>
        <w:rPr>
          <w:rFonts w:asciiTheme="minorEastAsia" w:hAnsiTheme="minorEastAsia"/>
        </w:rPr>
      </w:pPr>
      <w:r w:rsidRPr="008D2C87">
        <w:rPr>
          <w:rFonts w:asciiTheme="minorEastAsia" w:hAnsiTheme="minorEastAsia" w:hint="eastAsia"/>
        </w:rPr>
        <w:t xml:space="preserve">　　　　　　②適合証明業務に関する確認書　(A3で作成)</w:t>
      </w:r>
      <w:r w:rsidR="008D2C87" w:rsidRPr="008D2C87">
        <w:rPr>
          <w:rFonts w:asciiTheme="minorEastAsia" w:hAnsiTheme="minorEastAsia" w:hint="eastAsia"/>
        </w:rPr>
        <w:t xml:space="preserve">　　　　</w:t>
      </w:r>
      <w:r w:rsidR="00BF327B">
        <w:rPr>
          <w:rFonts w:asciiTheme="minorEastAsia" w:hAnsiTheme="minorEastAsia" w:hint="eastAsia"/>
        </w:rPr>
        <w:t>(ホームページより)</w:t>
      </w:r>
    </w:p>
    <w:p w14:paraId="35ACCCC0" w14:textId="65569B50" w:rsidR="00611EB6" w:rsidRPr="00A7761D" w:rsidRDefault="00611EB6" w:rsidP="006845DE">
      <w:pPr>
        <w:tabs>
          <w:tab w:val="left" w:pos="1760"/>
        </w:tabs>
        <w:rPr>
          <w:rFonts w:asciiTheme="minorEastAsia" w:hAnsiTheme="minorEastAsia"/>
        </w:rPr>
      </w:pPr>
      <w:r w:rsidRPr="008D2C87">
        <w:rPr>
          <w:rFonts w:asciiTheme="minorEastAsia" w:hAnsiTheme="minorEastAsia" w:hint="eastAsia"/>
        </w:rPr>
        <w:t xml:space="preserve">　　　　　　③受講申込書　(A4判で作成)</w:t>
      </w:r>
      <w:r w:rsidR="00A7761D">
        <w:rPr>
          <w:rFonts w:asciiTheme="minorEastAsia" w:hAnsiTheme="minorEastAsia" w:hint="eastAsia"/>
        </w:rPr>
        <w:t xml:space="preserve">　　　　　　　　　　　　</w:t>
      </w:r>
    </w:p>
    <w:p w14:paraId="2DC1B554" w14:textId="690F2335" w:rsidR="00611EB6" w:rsidRPr="008D2C87" w:rsidRDefault="00611EB6" w:rsidP="006845DE">
      <w:pPr>
        <w:tabs>
          <w:tab w:val="left" w:pos="1760"/>
        </w:tabs>
        <w:rPr>
          <w:rFonts w:asciiTheme="minorEastAsia" w:hAnsiTheme="minorEastAsia"/>
        </w:rPr>
      </w:pPr>
      <w:r>
        <w:rPr>
          <w:rFonts w:asciiTheme="minorEastAsia" w:hAnsiTheme="minorEastAsia" w:hint="eastAsia"/>
          <w:color w:val="FF0000"/>
        </w:rPr>
        <w:t xml:space="preserve">　　　　　　</w:t>
      </w:r>
      <w:r w:rsidRPr="008D2C87">
        <w:rPr>
          <w:rFonts w:asciiTheme="minorEastAsia" w:hAnsiTheme="minorEastAsia" w:hint="eastAsia"/>
        </w:rPr>
        <w:t>④</w:t>
      </w:r>
      <w:r w:rsidR="003B5D58" w:rsidRPr="008D2C87">
        <w:rPr>
          <w:rFonts w:asciiTheme="minorEastAsia" w:hAnsiTheme="minorEastAsia" w:hint="eastAsia"/>
        </w:rPr>
        <w:t>建築士事務所を証する書類の写し(事務所登録通知書)　１枚</w:t>
      </w:r>
    </w:p>
    <w:p w14:paraId="04C6A6D0" w14:textId="295D2E9A" w:rsidR="003B5D58" w:rsidRPr="008D2C87" w:rsidRDefault="003B5D58" w:rsidP="006845DE">
      <w:pPr>
        <w:tabs>
          <w:tab w:val="left" w:pos="1760"/>
        </w:tabs>
        <w:rPr>
          <w:rFonts w:asciiTheme="minorEastAsia" w:hAnsiTheme="minorEastAsia"/>
        </w:rPr>
      </w:pPr>
      <w:r w:rsidRPr="008D2C87">
        <w:rPr>
          <w:rFonts w:asciiTheme="minorEastAsia" w:hAnsiTheme="minorEastAsia" w:hint="eastAsia"/>
        </w:rPr>
        <w:t xml:space="preserve">　　　　　　⑤登録予定建築士の建築士免許証の写し　１枚</w:t>
      </w:r>
    </w:p>
    <w:p w14:paraId="1755E9B5" w14:textId="77777777" w:rsidR="003B5D58" w:rsidRPr="008D2C87" w:rsidRDefault="003B5D58" w:rsidP="006845DE">
      <w:pPr>
        <w:tabs>
          <w:tab w:val="left" w:pos="1760"/>
        </w:tabs>
        <w:rPr>
          <w:rFonts w:asciiTheme="minorEastAsia" w:hAnsiTheme="minorEastAsia"/>
        </w:rPr>
      </w:pPr>
      <w:r w:rsidRPr="008D2C87">
        <w:rPr>
          <w:rFonts w:asciiTheme="minorEastAsia" w:hAnsiTheme="minorEastAsia" w:hint="eastAsia"/>
        </w:rPr>
        <w:t xml:space="preserve">　　　　　　⑥登録予定建築士の写真(縦3.0㎝×横2.4㎝)　２枚</w:t>
      </w:r>
    </w:p>
    <w:p w14:paraId="330FA0FC" w14:textId="4B52AE6D" w:rsidR="003B5D58" w:rsidRPr="008D2C87" w:rsidRDefault="003B5D58" w:rsidP="003B5D58">
      <w:pPr>
        <w:tabs>
          <w:tab w:val="left" w:pos="1760"/>
        </w:tabs>
        <w:ind w:firstLineChars="800" w:firstLine="1760"/>
        <w:rPr>
          <w:rFonts w:asciiTheme="minorEastAsia" w:hAnsiTheme="minorEastAsia"/>
        </w:rPr>
      </w:pPr>
      <w:r w:rsidRPr="008D2C87">
        <w:rPr>
          <w:rFonts w:asciiTheme="minorEastAsia" w:hAnsiTheme="minorEastAsia" w:hint="eastAsia"/>
        </w:rPr>
        <w:t>(カラー(白黒不可)・無帽・無背景・正面(胸部より上部)・撮影３か月以内のもの)</w:t>
      </w:r>
    </w:p>
    <w:p w14:paraId="3DFA7BD8" w14:textId="52A59FE7" w:rsidR="003B5D58" w:rsidRPr="008D2C87" w:rsidRDefault="003B5D58" w:rsidP="003B5D58">
      <w:pPr>
        <w:tabs>
          <w:tab w:val="left" w:pos="1760"/>
        </w:tabs>
        <w:rPr>
          <w:rFonts w:asciiTheme="minorEastAsia" w:hAnsiTheme="minorEastAsia"/>
        </w:rPr>
      </w:pPr>
      <w:r w:rsidRPr="008D2C87">
        <w:rPr>
          <w:rFonts w:asciiTheme="minorEastAsia" w:hAnsiTheme="minorEastAsia" w:hint="eastAsia"/>
        </w:rPr>
        <w:t xml:space="preserve">　　　　　　⑦運転免許証またはパスポート</w:t>
      </w:r>
      <w:r w:rsidR="008D2C87" w:rsidRPr="008D2C87">
        <w:rPr>
          <w:rFonts w:asciiTheme="minorEastAsia" w:hAnsiTheme="minorEastAsia" w:hint="eastAsia"/>
        </w:rPr>
        <w:t>等の公的機関発行の写真付き資格等の写し　　1枚</w:t>
      </w:r>
    </w:p>
    <w:p w14:paraId="36F44F37" w14:textId="709BF780" w:rsidR="008D2C87" w:rsidRPr="008D2C87" w:rsidRDefault="008D2C87" w:rsidP="003B5D58">
      <w:pPr>
        <w:tabs>
          <w:tab w:val="left" w:pos="1760"/>
        </w:tabs>
        <w:rPr>
          <w:rFonts w:asciiTheme="minorEastAsia" w:hAnsiTheme="minorEastAsia"/>
        </w:rPr>
      </w:pPr>
      <w:r w:rsidRPr="008D2C87">
        <w:rPr>
          <w:rFonts w:asciiTheme="minorEastAsia" w:hAnsiTheme="minorEastAsia" w:hint="eastAsia"/>
        </w:rPr>
        <w:t xml:space="preserve">　　　　　　⑧既存住宅状況調査技術者講習の修了証明書または資格者証の写し　　1枚</w:t>
      </w:r>
    </w:p>
    <w:p w14:paraId="76D18FDA" w14:textId="3D3C05A9" w:rsidR="003B5D58" w:rsidRDefault="003B5D58" w:rsidP="008D2C87">
      <w:pPr>
        <w:tabs>
          <w:tab w:val="left" w:pos="1760"/>
        </w:tabs>
        <w:ind w:left="1980" w:hangingChars="900" w:hanging="1980"/>
        <w:rPr>
          <w:rFonts w:asciiTheme="minorEastAsia" w:hAnsiTheme="minorEastAsia"/>
        </w:rPr>
      </w:pPr>
      <w:r>
        <w:rPr>
          <w:rFonts w:asciiTheme="minorEastAsia" w:hAnsiTheme="minorEastAsia" w:hint="eastAsia"/>
          <w:color w:val="FF0000"/>
        </w:rPr>
        <w:t xml:space="preserve">　</w:t>
      </w:r>
      <w:r w:rsidR="008D2C87">
        <w:rPr>
          <w:rFonts w:asciiTheme="minorEastAsia" w:hAnsiTheme="minorEastAsia" w:hint="eastAsia"/>
          <w:color w:val="FF0000"/>
        </w:rPr>
        <w:t xml:space="preserve">　　　　　　　</w:t>
      </w:r>
      <w:r w:rsidR="008D2C87" w:rsidRPr="008D2C87">
        <w:rPr>
          <w:rFonts w:asciiTheme="minorEastAsia" w:hAnsiTheme="minorEastAsia" w:hint="eastAsia"/>
        </w:rPr>
        <w:t>(令和２年度に受講する予定の方は後日提出。１２月中旬までに資格有効期限がわかる書類の写しを提出してください。)</w:t>
      </w:r>
    </w:p>
    <w:p w14:paraId="42B1FC6D" w14:textId="259B7DD2" w:rsidR="00335613" w:rsidRDefault="00335613" w:rsidP="008D2C87">
      <w:pPr>
        <w:tabs>
          <w:tab w:val="left" w:pos="1760"/>
        </w:tabs>
        <w:ind w:left="1980" w:hangingChars="900" w:hanging="1980"/>
        <w:rPr>
          <w:rFonts w:asciiTheme="minorEastAsia" w:hAnsiTheme="minorEastAsia"/>
        </w:rPr>
      </w:pPr>
      <w:r>
        <w:rPr>
          <w:rFonts w:asciiTheme="minorEastAsia" w:hAnsiTheme="minorEastAsia" w:hint="eastAsia"/>
        </w:rPr>
        <w:t xml:space="preserve">　　　　　　⑨振込支払明細のコピー</w:t>
      </w:r>
    </w:p>
    <w:p w14:paraId="38ADF2AB" w14:textId="3D930BFE" w:rsidR="00335613" w:rsidRDefault="00335613" w:rsidP="008D2C87">
      <w:pPr>
        <w:tabs>
          <w:tab w:val="left" w:pos="1760"/>
        </w:tabs>
        <w:ind w:left="1980" w:hangingChars="900" w:hanging="1980"/>
        <w:rPr>
          <w:rFonts w:asciiTheme="minorEastAsia" w:hAnsiTheme="minorEastAsia"/>
        </w:rPr>
      </w:pPr>
      <w:r>
        <w:rPr>
          <w:rFonts w:asciiTheme="minorEastAsia" w:hAnsiTheme="minorEastAsia" w:hint="eastAsia"/>
        </w:rPr>
        <w:t xml:space="preserve">　　　　　　⑩受講券返信用封筒　(宛先明記、８４円切手貼付)</w:t>
      </w:r>
    </w:p>
    <w:p w14:paraId="280D1901" w14:textId="4664935B" w:rsidR="00FF78DA" w:rsidRDefault="00FF78DA" w:rsidP="00363B7D">
      <w:pPr>
        <w:tabs>
          <w:tab w:val="left" w:pos="1760"/>
        </w:tabs>
        <w:rPr>
          <w:rFonts w:asciiTheme="minorEastAsia" w:hAnsiTheme="minorEastAsia"/>
          <w:sz w:val="21"/>
          <w:szCs w:val="21"/>
        </w:rPr>
      </w:pPr>
      <w:bookmarkStart w:id="0" w:name="_Hlk46843220"/>
    </w:p>
    <w:p w14:paraId="1B75E181" w14:textId="1F369EF5" w:rsidR="00A7761D" w:rsidRDefault="00A7761D" w:rsidP="00363B7D">
      <w:pPr>
        <w:tabs>
          <w:tab w:val="left" w:pos="1760"/>
        </w:tabs>
        <w:rPr>
          <w:rFonts w:asciiTheme="minorEastAsia" w:hAnsiTheme="minorEastAsia"/>
          <w:sz w:val="21"/>
          <w:szCs w:val="21"/>
        </w:rPr>
      </w:pPr>
      <w:r>
        <w:rPr>
          <w:rFonts w:asciiTheme="minorEastAsia" w:hAnsiTheme="minorEastAsia" w:hint="eastAsia"/>
          <w:sz w:val="21"/>
          <w:szCs w:val="21"/>
        </w:rPr>
        <w:t>■</w:t>
      </w:r>
      <w:r w:rsidRPr="00A7761D">
        <w:rPr>
          <w:rFonts w:asciiTheme="minorEastAsia" w:hAnsiTheme="minorEastAsia" w:hint="eastAsia"/>
          <w:spacing w:val="360"/>
          <w:kern w:val="0"/>
          <w:sz w:val="24"/>
          <w:szCs w:val="24"/>
          <w:fitText w:val="1080" w:id="-2015106303"/>
        </w:rPr>
        <w:t>CP</w:t>
      </w:r>
      <w:r w:rsidRPr="00A7761D">
        <w:rPr>
          <w:rFonts w:asciiTheme="minorEastAsia" w:hAnsiTheme="minorEastAsia" w:hint="eastAsia"/>
          <w:kern w:val="0"/>
          <w:sz w:val="24"/>
          <w:szCs w:val="24"/>
          <w:fitText w:val="1080" w:id="-2015106303"/>
        </w:rPr>
        <w:t>D</w:t>
      </w:r>
      <w:r>
        <w:rPr>
          <w:rFonts w:asciiTheme="minorEastAsia" w:hAnsiTheme="minorEastAsia" w:hint="eastAsia"/>
          <w:sz w:val="21"/>
          <w:szCs w:val="21"/>
        </w:rPr>
        <w:t xml:space="preserve">　　　</w:t>
      </w:r>
      <w:r w:rsidRPr="0005034B">
        <w:rPr>
          <w:rFonts w:hint="eastAsia"/>
        </w:rPr>
        <w:t>建築</w:t>
      </w:r>
      <w:r w:rsidRPr="0005034B">
        <w:rPr>
          <w:rFonts w:hint="eastAsia"/>
        </w:rPr>
        <w:t>CPD</w:t>
      </w:r>
      <w:r w:rsidRPr="0005034B">
        <w:rPr>
          <w:rFonts w:hint="eastAsia"/>
        </w:rPr>
        <w:t>情報提供制度の認定プログラムとなる予定（</w:t>
      </w:r>
      <w:r w:rsidR="00D614D1">
        <w:rPr>
          <w:rFonts w:hint="eastAsia"/>
        </w:rPr>
        <w:t>３</w:t>
      </w:r>
      <w:r w:rsidRPr="0005034B">
        <w:rPr>
          <w:rFonts w:hint="eastAsia"/>
        </w:rPr>
        <w:t>認定時間）。</w:t>
      </w:r>
    </w:p>
    <w:p w14:paraId="25E9FBAA" w14:textId="77777777" w:rsidR="00A7761D" w:rsidRPr="00D614D1" w:rsidRDefault="00A7761D" w:rsidP="00363B7D">
      <w:pPr>
        <w:tabs>
          <w:tab w:val="left" w:pos="1760"/>
        </w:tabs>
        <w:rPr>
          <w:rFonts w:asciiTheme="minorEastAsia" w:hAnsiTheme="minorEastAsia"/>
          <w:sz w:val="21"/>
          <w:szCs w:val="21"/>
        </w:rPr>
      </w:pPr>
    </w:p>
    <w:tbl>
      <w:tblPr>
        <w:tblpPr w:leftFromText="142" w:rightFromText="142" w:vertAnchor="text" w:horzAnchor="margin" w:tblpXSpec="right" w:tblpY="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678"/>
        <w:gridCol w:w="1661"/>
      </w:tblGrid>
      <w:tr w:rsidR="00611EB6" w:rsidRPr="00611EB6" w14:paraId="7609C9EE" w14:textId="77777777" w:rsidTr="00FF78DA">
        <w:tc>
          <w:tcPr>
            <w:tcW w:w="1561" w:type="dxa"/>
            <w:tcBorders>
              <w:top w:val="single" w:sz="4" w:space="0" w:color="auto"/>
              <w:left w:val="single" w:sz="4" w:space="0" w:color="auto"/>
              <w:bottom w:val="single" w:sz="4" w:space="0" w:color="auto"/>
              <w:right w:val="single" w:sz="4" w:space="0" w:color="auto"/>
            </w:tcBorders>
            <w:vAlign w:val="center"/>
            <w:hideMark/>
          </w:tcPr>
          <w:bookmarkEnd w:id="0"/>
          <w:p w14:paraId="32B3CCB2" w14:textId="77777777" w:rsidR="005745CD" w:rsidRPr="0005034B" w:rsidRDefault="005745CD" w:rsidP="00FF78DA">
            <w:pPr>
              <w:spacing w:line="276" w:lineRule="auto"/>
              <w:jc w:val="center"/>
              <w:rPr>
                <w:color w:val="FF0000"/>
                <w:sz w:val="21"/>
                <w:szCs w:val="21"/>
              </w:rPr>
            </w:pPr>
            <w:r w:rsidRPr="00611EB6">
              <w:rPr>
                <w:rFonts w:hint="eastAsia"/>
                <w:sz w:val="21"/>
                <w:szCs w:val="21"/>
              </w:rPr>
              <w:t>時間</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6C09445" w14:textId="77777777" w:rsidR="005745CD" w:rsidRPr="00611EB6" w:rsidRDefault="005745CD" w:rsidP="00FF78DA">
            <w:pPr>
              <w:spacing w:line="276" w:lineRule="auto"/>
              <w:jc w:val="center"/>
              <w:rPr>
                <w:sz w:val="21"/>
                <w:szCs w:val="21"/>
              </w:rPr>
            </w:pPr>
            <w:r w:rsidRPr="00611EB6">
              <w:rPr>
                <w:rFonts w:hint="eastAsia"/>
                <w:sz w:val="21"/>
                <w:szCs w:val="21"/>
              </w:rPr>
              <w:t>内容</w:t>
            </w:r>
          </w:p>
        </w:tc>
        <w:tc>
          <w:tcPr>
            <w:tcW w:w="1661" w:type="dxa"/>
            <w:tcBorders>
              <w:top w:val="single" w:sz="4" w:space="0" w:color="auto"/>
              <w:left w:val="single" w:sz="4" w:space="0" w:color="auto"/>
              <w:bottom w:val="single" w:sz="4" w:space="0" w:color="auto"/>
              <w:right w:val="single" w:sz="4" w:space="0" w:color="auto"/>
            </w:tcBorders>
            <w:vAlign w:val="center"/>
            <w:hideMark/>
          </w:tcPr>
          <w:p w14:paraId="1504D91C" w14:textId="77777777" w:rsidR="005745CD" w:rsidRPr="00611EB6" w:rsidRDefault="005745CD" w:rsidP="00FF78DA">
            <w:pPr>
              <w:spacing w:line="276" w:lineRule="auto"/>
              <w:jc w:val="center"/>
              <w:rPr>
                <w:sz w:val="21"/>
                <w:szCs w:val="21"/>
              </w:rPr>
            </w:pPr>
            <w:r w:rsidRPr="00611EB6">
              <w:rPr>
                <w:rFonts w:hint="eastAsia"/>
                <w:sz w:val="21"/>
                <w:szCs w:val="21"/>
              </w:rPr>
              <w:t>講師</w:t>
            </w:r>
          </w:p>
        </w:tc>
      </w:tr>
      <w:tr w:rsidR="00611EB6" w:rsidRPr="00611EB6" w14:paraId="72A0040B" w14:textId="77777777" w:rsidTr="00FF78DA">
        <w:trPr>
          <w:trHeight w:val="322"/>
        </w:trPr>
        <w:tc>
          <w:tcPr>
            <w:tcW w:w="1561" w:type="dxa"/>
            <w:tcBorders>
              <w:top w:val="single" w:sz="4" w:space="0" w:color="auto"/>
              <w:left w:val="single" w:sz="4" w:space="0" w:color="auto"/>
              <w:bottom w:val="single" w:sz="4" w:space="0" w:color="auto"/>
              <w:right w:val="single" w:sz="4" w:space="0" w:color="auto"/>
            </w:tcBorders>
            <w:vAlign w:val="center"/>
          </w:tcPr>
          <w:p w14:paraId="7094A997" w14:textId="77777777" w:rsidR="005745CD" w:rsidRPr="00611EB6" w:rsidRDefault="005745CD" w:rsidP="00FF78DA">
            <w:pPr>
              <w:spacing w:line="276" w:lineRule="auto"/>
              <w:jc w:val="center"/>
              <w:rPr>
                <w:sz w:val="21"/>
                <w:szCs w:val="21"/>
              </w:rPr>
            </w:pPr>
            <w:r w:rsidRPr="00611EB6">
              <w:rPr>
                <w:rFonts w:hint="eastAsia"/>
                <w:sz w:val="21"/>
                <w:szCs w:val="21"/>
              </w:rPr>
              <w:t>13:30</w:t>
            </w:r>
            <w:r w:rsidRPr="00611EB6">
              <w:rPr>
                <w:rFonts w:hint="eastAsia"/>
                <w:sz w:val="21"/>
                <w:szCs w:val="21"/>
              </w:rPr>
              <w:t>～</w:t>
            </w:r>
            <w:r w:rsidRPr="00611EB6">
              <w:rPr>
                <w:rFonts w:hint="eastAsia"/>
                <w:sz w:val="21"/>
                <w:szCs w:val="21"/>
              </w:rPr>
              <w:t>13:4</w:t>
            </w:r>
            <w:r w:rsidRPr="00611EB6">
              <w:rPr>
                <w:sz w:val="21"/>
                <w:szCs w:val="21"/>
              </w:rPr>
              <w:t>0</w:t>
            </w:r>
          </w:p>
          <w:p w14:paraId="123B090F" w14:textId="77777777" w:rsidR="005745CD" w:rsidRPr="00611EB6" w:rsidRDefault="005745CD" w:rsidP="00FF78DA">
            <w:pPr>
              <w:spacing w:line="276" w:lineRule="auto"/>
              <w:jc w:val="center"/>
              <w:rPr>
                <w:sz w:val="21"/>
                <w:szCs w:val="21"/>
              </w:rPr>
            </w:pPr>
            <w:r w:rsidRPr="00611EB6">
              <w:rPr>
                <w:rFonts w:hint="eastAsia"/>
                <w:sz w:val="21"/>
                <w:szCs w:val="21"/>
              </w:rPr>
              <w:t>（</w:t>
            </w:r>
            <w:r w:rsidRPr="00611EB6">
              <w:rPr>
                <w:rFonts w:hint="eastAsia"/>
                <w:sz w:val="21"/>
                <w:szCs w:val="21"/>
              </w:rPr>
              <w:t>10</w:t>
            </w:r>
            <w:r w:rsidRPr="00611EB6">
              <w:rPr>
                <w:rFonts w:hint="eastAsia"/>
                <w:sz w:val="21"/>
                <w:szCs w:val="21"/>
              </w:rPr>
              <w:t>分）</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DD73A05" w14:textId="77777777" w:rsidR="005745CD" w:rsidRPr="00611EB6" w:rsidRDefault="005745CD" w:rsidP="00FF78DA">
            <w:pPr>
              <w:spacing w:line="276" w:lineRule="auto"/>
              <w:rPr>
                <w:sz w:val="21"/>
                <w:szCs w:val="21"/>
              </w:rPr>
            </w:pPr>
            <w:r w:rsidRPr="00611EB6">
              <w:rPr>
                <w:rFonts w:hint="eastAsia"/>
                <w:sz w:val="21"/>
                <w:szCs w:val="21"/>
              </w:rPr>
              <w:t>あいさつ（適合証明業務の重要性について）</w:t>
            </w:r>
          </w:p>
        </w:tc>
        <w:tc>
          <w:tcPr>
            <w:tcW w:w="1661" w:type="dxa"/>
            <w:tcBorders>
              <w:top w:val="single" w:sz="4" w:space="0" w:color="auto"/>
              <w:left w:val="single" w:sz="4" w:space="0" w:color="auto"/>
              <w:bottom w:val="single" w:sz="4" w:space="0" w:color="auto"/>
              <w:right w:val="single" w:sz="4" w:space="0" w:color="auto"/>
            </w:tcBorders>
            <w:vAlign w:val="center"/>
            <w:hideMark/>
          </w:tcPr>
          <w:p w14:paraId="44D9CD26" w14:textId="77777777" w:rsidR="005745CD" w:rsidRPr="00611EB6" w:rsidRDefault="005745CD" w:rsidP="00FF78DA">
            <w:pPr>
              <w:spacing w:line="276" w:lineRule="auto"/>
              <w:rPr>
                <w:sz w:val="21"/>
                <w:szCs w:val="21"/>
              </w:rPr>
            </w:pPr>
            <w:r w:rsidRPr="00611EB6">
              <w:rPr>
                <w:rFonts w:asciiTheme="minorEastAsia" w:hAnsiTheme="minorEastAsia" w:hint="eastAsia"/>
                <w:sz w:val="21"/>
                <w:szCs w:val="21"/>
              </w:rPr>
              <w:t>建築士事務所協会役員等</w:t>
            </w:r>
          </w:p>
        </w:tc>
      </w:tr>
      <w:tr w:rsidR="00611EB6" w:rsidRPr="00611EB6" w14:paraId="1C9E7D1B" w14:textId="77777777" w:rsidTr="00FF78DA">
        <w:trPr>
          <w:trHeight w:val="1489"/>
        </w:trPr>
        <w:tc>
          <w:tcPr>
            <w:tcW w:w="1561" w:type="dxa"/>
            <w:tcBorders>
              <w:top w:val="single" w:sz="4" w:space="0" w:color="auto"/>
              <w:left w:val="single" w:sz="4" w:space="0" w:color="auto"/>
              <w:bottom w:val="single" w:sz="4" w:space="0" w:color="auto"/>
              <w:right w:val="single" w:sz="4" w:space="0" w:color="auto"/>
            </w:tcBorders>
            <w:vAlign w:val="center"/>
            <w:hideMark/>
          </w:tcPr>
          <w:p w14:paraId="7FC800A5" w14:textId="77777777" w:rsidR="005745CD" w:rsidRPr="00611EB6" w:rsidRDefault="005745CD" w:rsidP="00FF78DA">
            <w:pPr>
              <w:spacing w:line="276" w:lineRule="auto"/>
              <w:jc w:val="center"/>
              <w:rPr>
                <w:sz w:val="21"/>
                <w:szCs w:val="21"/>
              </w:rPr>
            </w:pPr>
            <w:r w:rsidRPr="00611EB6">
              <w:rPr>
                <w:rFonts w:hint="eastAsia"/>
                <w:sz w:val="21"/>
                <w:szCs w:val="21"/>
              </w:rPr>
              <w:t>13:4</w:t>
            </w:r>
            <w:r w:rsidRPr="00611EB6">
              <w:rPr>
                <w:sz w:val="21"/>
                <w:szCs w:val="21"/>
              </w:rPr>
              <w:t>0</w:t>
            </w:r>
            <w:r w:rsidRPr="00611EB6">
              <w:rPr>
                <w:rFonts w:hint="eastAsia"/>
                <w:sz w:val="21"/>
                <w:szCs w:val="21"/>
              </w:rPr>
              <w:t>～</w:t>
            </w:r>
            <w:r w:rsidRPr="00611EB6">
              <w:rPr>
                <w:rFonts w:hint="eastAsia"/>
                <w:sz w:val="21"/>
                <w:szCs w:val="21"/>
              </w:rPr>
              <w:t>17:10</w:t>
            </w:r>
          </w:p>
          <w:p w14:paraId="36CDB473" w14:textId="77777777" w:rsidR="005745CD" w:rsidRPr="00611EB6" w:rsidRDefault="005745CD" w:rsidP="00FF78DA">
            <w:pPr>
              <w:spacing w:line="276" w:lineRule="auto"/>
              <w:jc w:val="center"/>
              <w:rPr>
                <w:sz w:val="21"/>
                <w:szCs w:val="21"/>
              </w:rPr>
            </w:pPr>
            <w:r w:rsidRPr="00611EB6">
              <w:rPr>
                <w:rFonts w:hint="eastAsia"/>
                <w:sz w:val="21"/>
                <w:szCs w:val="21"/>
              </w:rPr>
              <w:t>（</w:t>
            </w:r>
            <w:r w:rsidRPr="00611EB6">
              <w:rPr>
                <w:rFonts w:hint="eastAsia"/>
                <w:sz w:val="21"/>
                <w:szCs w:val="21"/>
              </w:rPr>
              <w:t>210</w:t>
            </w:r>
            <w:r w:rsidRPr="00611EB6">
              <w:rPr>
                <w:rFonts w:hint="eastAsia"/>
                <w:sz w:val="21"/>
                <w:szCs w:val="21"/>
              </w:rPr>
              <w:t>分、</w:t>
            </w:r>
          </w:p>
          <w:p w14:paraId="0C907905" w14:textId="77777777" w:rsidR="005745CD" w:rsidRPr="00611EB6" w:rsidRDefault="005745CD" w:rsidP="00FF78DA">
            <w:pPr>
              <w:spacing w:line="276" w:lineRule="auto"/>
              <w:jc w:val="center"/>
              <w:rPr>
                <w:sz w:val="21"/>
                <w:szCs w:val="21"/>
              </w:rPr>
            </w:pPr>
            <w:r w:rsidRPr="00611EB6">
              <w:rPr>
                <w:rFonts w:hint="eastAsia"/>
                <w:sz w:val="21"/>
                <w:szCs w:val="21"/>
              </w:rPr>
              <w:t>休憩を含む）</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7F751B" w14:textId="77777777" w:rsidR="005745CD" w:rsidRPr="00611EB6" w:rsidRDefault="005745CD" w:rsidP="00FF78DA">
            <w:pPr>
              <w:spacing w:line="276" w:lineRule="auto"/>
              <w:rPr>
                <w:sz w:val="21"/>
                <w:szCs w:val="21"/>
              </w:rPr>
            </w:pPr>
            <w:r w:rsidRPr="00611EB6">
              <w:rPr>
                <w:sz w:val="21"/>
                <w:szCs w:val="21"/>
              </w:rPr>
              <w:t>業務の重要性、留意事項の確認、融資対象となる住宅と物件検査の流れ、一戸建て等の物件検査、</w:t>
            </w:r>
          </w:p>
          <w:p w14:paraId="3DBC60CE" w14:textId="77777777" w:rsidR="005745CD" w:rsidRPr="00611EB6" w:rsidRDefault="005745CD" w:rsidP="00FF78DA">
            <w:pPr>
              <w:spacing w:line="276" w:lineRule="auto"/>
              <w:rPr>
                <w:sz w:val="21"/>
                <w:szCs w:val="21"/>
              </w:rPr>
            </w:pPr>
            <w:r w:rsidRPr="00611EB6">
              <w:rPr>
                <w:sz w:val="21"/>
                <w:szCs w:val="21"/>
              </w:rPr>
              <w:t>マンションの物件検査、フラット</w:t>
            </w:r>
            <w:r w:rsidRPr="00611EB6">
              <w:rPr>
                <w:sz w:val="21"/>
                <w:szCs w:val="21"/>
              </w:rPr>
              <w:t>35S</w:t>
            </w:r>
            <w:r w:rsidRPr="00611EB6">
              <w:rPr>
                <w:sz w:val="21"/>
                <w:szCs w:val="21"/>
              </w:rPr>
              <w:t>中古タイプの物件検査、劣化状況に関する物件検査、物件検査が省略できる事例、リフォーム融資の物件検査、適合証明業務システム入力方法</w:t>
            </w:r>
            <w:r w:rsidRPr="00611EB6">
              <w:rPr>
                <w:rFonts w:hint="eastAsia"/>
                <w:sz w:val="21"/>
                <w:szCs w:val="21"/>
              </w:rPr>
              <w:t xml:space="preserve">　など</w:t>
            </w:r>
          </w:p>
        </w:tc>
        <w:tc>
          <w:tcPr>
            <w:tcW w:w="1661" w:type="dxa"/>
            <w:tcBorders>
              <w:top w:val="single" w:sz="4" w:space="0" w:color="auto"/>
              <w:left w:val="single" w:sz="4" w:space="0" w:color="auto"/>
              <w:bottom w:val="single" w:sz="4" w:space="0" w:color="auto"/>
              <w:right w:val="single" w:sz="4" w:space="0" w:color="auto"/>
            </w:tcBorders>
            <w:vAlign w:val="center"/>
          </w:tcPr>
          <w:p w14:paraId="7EDA8A0F" w14:textId="77777777" w:rsidR="005745CD" w:rsidRPr="00611EB6" w:rsidRDefault="005745CD" w:rsidP="00FF78DA">
            <w:pPr>
              <w:spacing w:line="276" w:lineRule="auto"/>
              <w:rPr>
                <w:sz w:val="21"/>
                <w:szCs w:val="21"/>
              </w:rPr>
            </w:pPr>
            <w:r w:rsidRPr="00611EB6">
              <w:rPr>
                <w:rFonts w:hint="eastAsia"/>
                <w:sz w:val="21"/>
                <w:szCs w:val="21"/>
              </w:rPr>
              <w:t>DVD</w:t>
            </w:r>
            <w:r w:rsidRPr="00611EB6">
              <w:rPr>
                <w:rFonts w:hint="eastAsia"/>
                <w:sz w:val="21"/>
                <w:szCs w:val="21"/>
              </w:rPr>
              <w:t>講習</w:t>
            </w:r>
          </w:p>
          <w:p w14:paraId="20EF6FBE" w14:textId="77777777" w:rsidR="005745CD" w:rsidRPr="00611EB6" w:rsidRDefault="005745CD" w:rsidP="00FF78DA">
            <w:pPr>
              <w:spacing w:line="276" w:lineRule="auto"/>
              <w:rPr>
                <w:sz w:val="21"/>
                <w:szCs w:val="21"/>
              </w:rPr>
            </w:pPr>
            <w:r w:rsidRPr="00611EB6">
              <w:rPr>
                <w:rFonts w:hint="eastAsia"/>
                <w:sz w:val="21"/>
                <w:szCs w:val="21"/>
              </w:rPr>
              <w:t>（住宅金融支援機構）</w:t>
            </w:r>
          </w:p>
        </w:tc>
      </w:tr>
      <w:tr w:rsidR="00611EB6" w:rsidRPr="00611EB6" w14:paraId="5DF1A17F" w14:textId="77777777" w:rsidTr="00FF78DA">
        <w:trPr>
          <w:trHeight w:val="74"/>
        </w:trPr>
        <w:tc>
          <w:tcPr>
            <w:tcW w:w="1561" w:type="dxa"/>
            <w:tcBorders>
              <w:top w:val="single" w:sz="4" w:space="0" w:color="auto"/>
              <w:left w:val="single" w:sz="4" w:space="0" w:color="auto"/>
              <w:bottom w:val="single" w:sz="4" w:space="0" w:color="auto"/>
              <w:right w:val="single" w:sz="4" w:space="0" w:color="auto"/>
            </w:tcBorders>
            <w:vAlign w:val="center"/>
          </w:tcPr>
          <w:p w14:paraId="07322750" w14:textId="77777777" w:rsidR="005745CD" w:rsidRPr="00611EB6" w:rsidRDefault="005745CD" w:rsidP="00FF78DA">
            <w:pPr>
              <w:spacing w:line="276" w:lineRule="auto"/>
              <w:jc w:val="center"/>
              <w:rPr>
                <w:sz w:val="21"/>
                <w:szCs w:val="21"/>
              </w:rPr>
            </w:pPr>
            <w:r w:rsidRPr="00611EB6">
              <w:rPr>
                <w:rFonts w:hint="eastAsia"/>
                <w:sz w:val="21"/>
                <w:szCs w:val="21"/>
              </w:rPr>
              <w:t>17:10</w:t>
            </w:r>
            <w:r w:rsidRPr="00611EB6">
              <w:rPr>
                <w:rFonts w:hint="eastAsia"/>
                <w:sz w:val="21"/>
                <w:szCs w:val="21"/>
              </w:rPr>
              <w:t>～</w:t>
            </w:r>
            <w:r w:rsidRPr="00611EB6">
              <w:rPr>
                <w:rFonts w:hint="eastAsia"/>
                <w:sz w:val="21"/>
                <w:szCs w:val="21"/>
              </w:rPr>
              <w:t>17:30</w:t>
            </w:r>
          </w:p>
          <w:p w14:paraId="2A1AEBE0" w14:textId="77777777" w:rsidR="005745CD" w:rsidRPr="00611EB6" w:rsidRDefault="005745CD" w:rsidP="00FF78DA">
            <w:pPr>
              <w:spacing w:line="276" w:lineRule="auto"/>
              <w:jc w:val="center"/>
              <w:rPr>
                <w:sz w:val="21"/>
                <w:szCs w:val="21"/>
              </w:rPr>
            </w:pPr>
            <w:r w:rsidRPr="00611EB6">
              <w:rPr>
                <w:rFonts w:hint="eastAsia"/>
                <w:sz w:val="21"/>
                <w:szCs w:val="21"/>
              </w:rPr>
              <w:t>（</w:t>
            </w:r>
            <w:r w:rsidRPr="00611EB6">
              <w:rPr>
                <w:rFonts w:hint="eastAsia"/>
                <w:sz w:val="21"/>
                <w:szCs w:val="21"/>
              </w:rPr>
              <w:t>20</w:t>
            </w:r>
            <w:r w:rsidRPr="00611EB6">
              <w:rPr>
                <w:rFonts w:hint="eastAsia"/>
                <w:sz w:val="21"/>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14:paraId="65D7B29C" w14:textId="77777777" w:rsidR="005745CD" w:rsidRPr="00611EB6" w:rsidRDefault="005745CD" w:rsidP="00FF78DA">
            <w:pPr>
              <w:spacing w:line="276" w:lineRule="auto"/>
              <w:ind w:left="210" w:hangingChars="100" w:hanging="210"/>
              <w:rPr>
                <w:sz w:val="21"/>
                <w:szCs w:val="21"/>
              </w:rPr>
            </w:pPr>
            <w:r w:rsidRPr="00611EB6">
              <w:rPr>
                <w:rFonts w:hint="eastAsia"/>
                <w:sz w:val="21"/>
                <w:szCs w:val="21"/>
              </w:rPr>
              <w:t>理解度確認チェック</w:t>
            </w:r>
          </w:p>
        </w:tc>
        <w:tc>
          <w:tcPr>
            <w:tcW w:w="1661" w:type="dxa"/>
            <w:tcBorders>
              <w:top w:val="single" w:sz="4" w:space="0" w:color="auto"/>
              <w:left w:val="single" w:sz="4" w:space="0" w:color="auto"/>
              <w:bottom w:val="single" w:sz="4" w:space="0" w:color="auto"/>
              <w:right w:val="single" w:sz="4" w:space="0" w:color="auto"/>
            </w:tcBorders>
            <w:vAlign w:val="center"/>
          </w:tcPr>
          <w:p w14:paraId="1EEBFA64" w14:textId="77777777" w:rsidR="005745CD" w:rsidRPr="00611EB6" w:rsidRDefault="005745CD" w:rsidP="00FF78DA">
            <w:pPr>
              <w:spacing w:line="276" w:lineRule="auto"/>
              <w:rPr>
                <w:sz w:val="21"/>
                <w:szCs w:val="21"/>
              </w:rPr>
            </w:pPr>
          </w:p>
        </w:tc>
      </w:tr>
    </w:tbl>
    <w:p w14:paraId="01A21285" w14:textId="77777777" w:rsidR="00FF78DA" w:rsidRDefault="00FF78DA" w:rsidP="005745CD">
      <w:pPr>
        <w:tabs>
          <w:tab w:val="left" w:pos="1760"/>
        </w:tabs>
        <w:jc w:val="left"/>
        <w:rPr>
          <w:rFonts w:asciiTheme="minorEastAsia" w:hAnsiTheme="minorEastAsia"/>
          <w:kern w:val="0"/>
        </w:rPr>
      </w:pPr>
    </w:p>
    <w:p w14:paraId="19CD76CE" w14:textId="27AF0D68" w:rsidR="00363B7D" w:rsidRPr="0005034B" w:rsidRDefault="00611EB6" w:rsidP="005745CD">
      <w:pPr>
        <w:tabs>
          <w:tab w:val="left" w:pos="1760"/>
        </w:tabs>
        <w:jc w:val="left"/>
        <w:rPr>
          <w:rFonts w:asciiTheme="minorEastAsia" w:hAnsiTheme="minorEastAsia"/>
          <w:color w:val="FF0000"/>
        </w:rPr>
      </w:pPr>
      <w:r w:rsidRPr="00611EB6">
        <w:rPr>
          <w:rFonts w:asciiTheme="minorEastAsia" w:hAnsiTheme="minorEastAsia" w:hint="eastAsia"/>
          <w:kern w:val="0"/>
        </w:rPr>
        <w:t>■</w:t>
      </w:r>
      <w:r w:rsidR="0005034B" w:rsidRPr="000500FD">
        <w:rPr>
          <w:rFonts w:asciiTheme="minorEastAsia" w:hAnsiTheme="minorEastAsia" w:hint="eastAsia"/>
          <w:spacing w:val="23"/>
          <w:kern w:val="0"/>
          <w:sz w:val="24"/>
          <w:szCs w:val="24"/>
          <w:fitText w:val="1100" w:id="-2015159039"/>
        </w:rPr>
        <w:t>講習予</w:t>
      </w:r>
      <w:r w:rsidR="0005034B" w:rsidRPr="000500FD">
        <w:rPr>
          <w:rFonts w:asciiTheme="minorEastAsia" w:hAnsiTheme="minorEastAsia" w:hint="eastAsia"/>
          <w:spacing w:val="1"/>
          <w:kern w:val="0"/>
          <w:sz w:val="24"/>
          <w:szCs w:val="24"/>
          <w:fitText w:val="1100" w:id="-2015159039"/>
        </w:rPr>
        <w:t>定</w:t>
      </w:r>
      <w:r w:rsidR="001F7840" w:rsidRPr="0005034B">
        <w:rPr>
          <w:rFonts w:asciiTheme="minorEastAsia" w:hAnsiTheme="minorEastAsia"/>
          <w:color w:val="FF0000"/>
        </w:rPr>
        <w:tab/>
      </w:r>
    </w:p>
    <w:p w14:paraId="71303A64" w14:textId="6CC4555B" w:rsidR="00493832" w:rsidRPr="00A7761D" w:rsidRDefault="00592746" w:rsidP="006845DE">
      <w:pPr>
        <w:tabs>
          <w:tab w:val="left" w:pos="1760"/>
        </w:tabs>
        <w:rPr>
          <w:rFonts w:asciiTheme="minorEastAsia" w:hAnsiTheme="minorEastAsia"/>
          <w:sz w:val="24"/>
          <w:szCs w:val="24"/>
        </w:rPr>
      </w:pPr>
      <w:r w:rsidRPr="00A7761D">
        <w:rPr>
          <w:rFonts w:asciiTheme="minorEastAsia" w:hAnsiTheme="minorEastAsia" w:hint="eastAsia"/>
          <w:sz w:val="24"/>
          <w:szCs w:val="24"/>
        </w:rPr>
        <w:t>注意事項</w:t>
      </w:r>
    </w:p>
    <w:p w14:paraId="623D0709" w14:textId="77777777" w:rsidR="00493832" w:rsidRPr="0005034B" w:rsidRDefault="00592746" w:rsidP="00363B7D">
      <w:pPr>
        <w:tabs>
          <w:tab w:val="left" w:pos="1760"/>
        </w:tabs>
        <w:ind w:leftChars="100" w:left="550" w:hangingChars="150" w:hanging="330"/>
        <w:rPr>
          <w:rFonts w:asciiTheme="minorEastAsia" w:hAnsiTheme="minorEastAsia"/>
        </w:rPr>
      </w:pPr>
      <w:r w:rsidRPr="0005034B">
        <w:t>1</w:t>
      </w:r>
      <w:r w:rsidRPr="0005034B">
        <w:rPr>
          <w:rFonts w:asciiTheme="minorEastAsia" w:hAnsiTheme="minorEastAsia" w:hint="eastAsia"/>
        </w:rPr>
        <w:t>．</w:t>
      </w:r>
      <w:r w:rsidR="00493832" w:rsidRPr="0005034B">
        <w:rPr>
          <w:rFonts w:asciiTheme="minorEastAsia" w:hAnsiTheme="minorEastAsia" w:hint="eastAsia"/>
        </w:rPr>
        <w:t>登録予定建築士本人以外は受講できません。</w:t>
      </w:r>
    </w:p>
    <w:p w14:paraId="5A43D616" w14:textId="77777777" w:rsidR="00493832" w:rsidRPr="0005034B" w:rsidRDefault="00592746" w:rsidP="00363B7D">
      <w:pPr>
        <w:tabs>
          <w:tab w:val="left" w:pos="1760"/>
        </w:tabs>
        <w:ind w:leftChars="100" w:left="550" w:hangingChars="150" w:hanging="330"/>
        <w:rPr>
          <w:rFonts w:asciiTheme="minorEastAsia" w:hAnsiTheme="minorEastAsia"/>
        </w:rPr>
      </w:pPr>
      <w:r w:rsidRPr="0005034B">
        <w:rPr>
          <w:rFonts w:hint="eastAsia"/>
        </w:rPr>
        <w:t>2</w:t>
      </w:r>
      <w:r w:rsidRPr="0005034B">
        <w:rPr>
          <w:rFonts w:asciiTheme="minorEastAsia" w:hAnsiTheme="minorEastAsia" w:hint="eastAsia"/>
        </w:rPr>
        <w:t>．</w:t>
      </w:r>
      <w:r w:rsidR="00493832" w:rsidRPr="0005034B">
        <w:rPr>
          <w:rFonts w:asciiTheme="minorEastAsia" w:hAnsiTheme="minorEastAsia" w:hint="eastAsia"/>
        </w:rPr>
        <w:t>受講</w:t>
      </w:r>
      <w:r w:rsidRPr="0005034B">
        <w:rPr>
          <w:rFonts w:asciiTheme="minorEastAsia" w:hAnsiTheme="minorEastAsia" w:hint="eastAsia"/>
        </w:rPr>
        <w:t>票</w:t>
      </w:r>
      <w:r w:rsidR="00493832" w:rsidRPr="0005034B">
        <w:rPr>
          <w:rFonts w:asciiTheme="minorEastAsia" w:hAnsiTheme="minorEastAsia" w:hint="eastAsia"/>
        </w:rPr>
        <w:t>を当日必ずご持参の上、受付にご提示ください。</w:t>
      </w:r>
    </w:p>
    <w:p w14:paraId="7778E075" w14:textId="77777777" w:rsidR="00493832" w:rsidRPr="0005034B" w:rsidRDefault="00592746" w:rsidP="00363B7D">
      <w:pPr>
        <w:tabs>
          <w:tab w:val="left" w:pos="1760"/>
        </w:tabs>
        <w:ind w:leftChars="100" w:left="550" w:hangingChars="150" w:hanging="330"/>
        <w:rPr>
          <w:rFonts w:asciiTheme="minorEastAsia" w:hAnsiTheme="minorEastAsia"/>
        </w:rPr>
      </w:pPr>
      <w:r w:rsidRPr="0005034B">
        <w:rPr>
          <w:rFonts w:hint="eastAsia"/>
        </w:rPr>
        <w:t>3</w:t>
      </w:r>
      <w:r w:rsidRPr="0005034B">
        <w:rPr>
          <w:rFonts w:asciiTheme="minorEastAsia" w:hAnsiTheme="minorEastAsia" w:hint="eastAsia"/>
        </w:rPr>
        <w:t>．</w:t>
      </w:r>
      <w:r w:rsidR="00493832" w:rsidRPr="0005034B">
        <w:rPr>
          <w:rFonts w:asciiTheme="minorEastAsia" w:hAnsiTheme="minorEastAsia" w:hint="eastAsia"/>
        </w:rPr>
        <w:t xml:space="preserve">講習テキスト「適合証明技術者実務手引 </w:t>
      </w:r>
      <w:r w:rsidRPr="0005034B">
        <w:rPr>
          <w:rFonts w:asciiTheme="minorEastAsia" w:hAnsiTheme="minorEastAsia" w:hint="eastAsia"/>
        </w:rPr>
        <w:t>令和</w:t>
      </w:r>
      <w:r w:rsidRPr="0005034B">
        <w:rPr>
          <w:rFonts w:hint="eastAsia"/>
        </w:rPr>
        <w:t>2</w:t>
      </w:r>
      <w:r w:rsidR="00493832" w:rsidRPr="0005034B">
        <w:rPr>
          <w:rFonts w:asciiTheme="minorEastAsia" w:hAnsiTheme="minorEastAsia" w:hint="eastAsia"/>
        </w:rPr>
        <w:t>年度改訂版｣は</w:t>
      </w:r>
      <w:r w:rsidRPr="0005034B">
        <w:rPr>
          <w:rFonts w:asciiTheme="minorEastAsia" w:hAnsiTheme="minorEastAsia" w:hint="eastAsia"/>
        </w:rPr>
        <w:t>、</w:t>
      </w:r>
      <w:r w:rsidR="00493832" w:rsidRPr="0005034B">
        <w:rPr>
          <w:rFonts w:asciiTheme="minorEastAsia" w:hAnsiTheme="minorEastAsia" w:hint="eastAsia"/>
        </w:rPr>
        <w:t>講習</w:t>
      </w:r>
      <w:r w:rsidRPr="0005034B">
        <w:rPr>
          <w:rFonts w:asciiTheme="minorEastAsia" w:hAnsiTheme="minorEastAsia" w:hint="eastAsia"/>
        </w:rPr>
        <w:t>当日にお渡し</w:t>
      </w:r>
      <w:r w:rsidR="00493832" w:rsidRPr="0005034B">
        <w:rPr>
          <w:rFonts w:asciiTheme="minorEastAsia" w:hAnsiTheme="minorEastAsia" w:hint="eastAsia"/>
        </w:rPr>
        <w:t>します。</w:t>
      </w:r>
    </w:p>
    <w:p w14:paraId="7347D9DE" w14:textId="77777777" w:rsidR="00493832" w:rsidRPr="0005034B" w:rsidRDefault="00AA59C5" w:rsidP="00363B7D">
      <w:pPr>
        <w:tabs>
          <w:tab w:val="left" w:pos="1760"/>
        </w:tabs>
        <w:ind w:leftChars="100" w:left="550" w:hangingChars="150" w:hanging="330"/>
        <w:rPr>
          <w:rFonts w:asciiTheme="minorEastAsia" w:hAnsiTheme="minorEastAsia"/>
        </w:rPr>
      </w:pPr>
      <w:r w:rsidRPr="0005034B">
        <w:rPr>
          <w:rFonts w:hint="eastAsia"/>
        </w:rPr>
        <w:t>4</w:t>
      </w:r>
      <w:r w:rsidR="00592746" w:rsidRPr="0005034B">
        <w:rPr>
          <w:rFonts w:asciiTheme="minorEastAsia" w:hAnsiTheme="minorEastAsia" w:hint="eastAsia"/>
        </w:rPr>
        <w:t>．鉛筆、</w:t>
      </w:r>
      <w:r w:rsidR="00493832" w:rsidRPr="0005034B">
        <w:rPr>
          <w:rFonts w:asciiTheme="minorEastAsia" w:hAnsiTheme="minorEastAsia" w:hint="eastAsia"/>
        </w:rPr>
        <w:t>消しゴム</w:t>
      </w:r>
      <w:r w:rsidRPr="0005034B">
        <w:rPr>
          <w:rFonts w:asciiTheme="minorEastAsia" w:hAnsiTheme="minorEastAsia" w:hint="eastAsia"/>
        </w:rPr>
        <w:t>と、</w:t>
      </w:r>
      <w:r w:rsidR="00592746" w:rsidRPr="0005034B">
        <w:rPr>
          <w:rFonts w:asciiTheme="minorEastAsia" w:hAnsiTheme="minorEastAsia" w:hint="eastAsia"/>
        </w:rPr>
        <w:t>重要箇所のチェックに蛍光ペン等が必要ですので</w:t>
      </w:r>
      <w:r w:rsidR="00493832" w:rsidRPr="0005034B">
        <w:rPr>
          <w:rFonts w:asciiTheme="minorEastAsia" w:hAnsiTheme="minorEastAsia" w:hint="eastAsia"/>
        </w:rPr>
        <w:t>ご持参ください。</w:t>
      </w:r>
    </w:p>
    <w:p w14:paraId="267E131C" w14:textId="77777777" w:rsidR="00493832" w:rsidRPr="0005034B" w:rsidRDefault="00AA59C5" w:rsidP="00363B7D">
      <w:pPr>
        <w:tabs>
          <w:tab w:val="left" w:pos="1760"/>
        </w:tabs>
        <w:ind w:leftChars="100" w:left="550" w:hangingChars="150" w:hanging="330"/>
        <w:rPr>
          <w:rFonts w:asciiTheme="minorEastAsia" w:hAnsiTheme="minorEastAsia"/>
        </w:rPr>
      </w:pPr>
      <w:r w:rsidRPr="0005034B">
        <w:rPr>
          <w:rFonts w:hint="eastAsia"/>
        </w:rPr>
        <w:t>5</w:t>
      </w:r>
      <w:r w:rsidR="00592746" w:rsidRPr="0005034B">
        <w:rPr>
          <w:rFonts w:asciiTheme="minorEastAsia" w:hAnsiTheme="minorEastAsia" w:hint="eastAsia"/>
        </w:rPr>
        <w:t>．</w:t>
      </w:r>
      <w:r w:rsidR="00493832" w:rsidRPr="0005034B">
        <w:rPr>
          <w:rFonts w:asciiTheme="minorEastAsia" w:hAnsiTheme="minorEastAsia" w:hint="eastAsia"/>
        </w:rPr>
        <w:t>講習を受講しない場合、「登録証明書」は交付されません。</w:t>
      </w:r>
      <w:r w:rsidR="00363B7D" w:rsidRPr="0005034B">
        <w:rPr>
          <w:rFonts w:asciiTheme="minorEastAsia" w:hAnsiTheme="minorEastAsia" w:hint="eastAsia"/>
        </w:rPr>
        <w:t>遅刻、途中退室した場合も同様です。</w:t>
      </w:r>
    </w:p>
    <w:p w14:paraId="4DAFDD95" w14:textId="77777777" w:rsidR="00493832" w:rsidRPr="0005034B" w:rsidRDefault="00AA59C5" w:rsidP="00363B7D">
      <w:pPr>
        <w:tabs>
          <w:tab w:val="left" w:pos="1760"/>
        </w:tabs>
        <w:ind w:leftChars="100" w:left="550" w:hangingChars="150" w:hanging="330"/>
        <w:rPr>
          <w:rFonts w:asciiTheme="minorEastAsia" w:hAnsiTheme="minorEastAsia"/>
        </w:rPr>
      </w:pPr>
      <w:r w:rsidRPr="0005034B">
        <w:rPr>
          <w:rFonts w:hint="eastAsia"/>
        </w:rPr>
        <w:t>6</w:t>
      </w:r>
      <w:r w:rsidR="00592746" w:rsidRPr="0005034B">
        <w:rPr>
          <w:rFonts w:asciiTheme="minorEastAsia" w:hAnsiTheme="minorEastAsia" w:hint="eastAsia"/>
        </w:rPr>
        <w:t>．</w:t>
      </w:r>
      <w:r w:rsidR="00493832" w:rsidRPr="0005034B">
        <w:rPr>
          <w:rFonts w:asciiTheme="minorEastAsia" w:hAnsiTheme="minorEastAsia" w:hint="eastAsia"/>
        </w:rPr>
        <w:t>「登録証明書」は、</w:t>
      </w:r>
      <w:r w:rsidR="00592746" w:rsidRPr="0005034B">
        <w:rPr>
          <w:rFonts w:hint="eastAsia"/>
        </w:rPr>
        <w:t>3</w:t>
      </w:r>
      <w:r w:rsidR="00592746" w:rsidRPr="0005034B">
        <w:rPr>
          <w:rFonts w:asciiTheme="minorEastAsia" w:hAnsiTheme="minorEastAsia" w:hint="eastAsia"/>
        </w:rPr>
        <w:t>月以降、登録機関から登録開設者宛てに簡易書留で郵送します。</w:t>
      </w:r>
    </w:p>
    <w:p w14:paraId="6ED470BF" w14:textId="77777777" w:rsidR="00493832" w:rsidRPr="0005034B" w:rsidRDefault="00AA59C5" w:rsidP="00363B7D">
      <w:pPr>
        <w:tabs>
          <w:tab w:val="left" w:pos="1760"/>
        </w:tabs>
        <w:ind w:leftChars="100" w:left="550" w:hangingChars="150" w:hanging="330"/>
        <w:rPr>
          <w:rFonts w:asciiTheme="minorEastAsia" w:hAnsiTheme="minorEastAsia"/>
        </w:rPr>
      </w:pPr>
      <w:r w:rsidRPr="0005034B">
        <w:rPr>
          <w:rFonts w:hint="eastAsia"/>
        </w:rPr>
        <w:t>7</w:t>
      </w:r>
      <w:r w:rsidR="00592746" w:rsidRPr="0005034B">
        <w:rPr>
          <w:rFonts w:asciiTheme="minorEastAsia" w:hAnsiTheme="minorEastAsia" w:hint="eastAsia"/>
        </w:rPr>
        <w:t>．</w:t>
      </w:r>
      <w:r w:rsidR="00493832" w:rsidRPr="0005034B">
        <w:rPr>
          <w:rFonts w:asciiTheme="minorEastAsia" w:hAnsiTheme="minorEastAsia" w:hint="eastAsia"/>
        </w:rPr>
        <w:t>納入された受講料は、</w:t>
      </w:r>
      <w:r w:rsidR="00C53525" w:rsidRPr="0005034B">
        <w:rPr>
          <w:rFonts w:asciiTheme="minorEastAsia" w:hAnsiTheme="minorEastAsia" w:hint="eastAsia"/>
        </w:rPr>
        <w:t>主催者の責により講習を受講できなかった場合を除き、返還</w:t>
      </w:r>
      <w:r w:rsidR="00493832" w:rsidRPr="0005034B">
        <w:rPr>
          <w:rFonts w:asciiTheme="minorEastAsia" w:hAnsiTheme="minorEastAsia" w:hint="eastAsia"/>
        </w:rPr>
        <w:t>しません。</w:t>
      </w:r>
    </w:p>
    <w:p w14:paraId="10AEB8BF" w14:textId="6186EE6E" w:rsidR="00CE5EFF" w:rsidRPr="0005034B" w:rsidRDefault="00493832" w:rsidP="006845DE">
      <w:pPr>
        <w:tabs>
          <w:tab w:val="left" w:pos="1760"/>
        </w:tabs>
        <w:rPr>
          <w:rFonts w:asciiTheme="minorEastAsia" w:hAnsiTheme="minorEastAsia"/>
          <w:color w:val="FF0000"/>
        </w:rPr>
      </w:pPr>
      <w:r w:rsidRPr="0005034B">
        <w:rPr>
          <w:rFonts w:asciiTheme="minorEastAsia" w:hAnsiTheme="minorEastAsia" w:hint="eastAsia"/>
          <w:color w:val="FF0000"/>
        </w:rPr>
        <w:tab/>
        <w:t xml:space="preserve">　</w:t>
      </w:r>
    </w:p>
    <w:sectPr w:rsidR="00CE5EFF" w:rsidRPr="0005034B" w:rsidSect="00A7761D">
      <w:pgSz w:w="11906" w:h="16838"/>
      <w:pgMar w:top="993" w:right="1133" w:bottom="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C4282" w14:textId="77777777" w:rsidR="00335613" w:rsidRDefault="00335613" w:rsidP="00335613">
      <w:r>
        <w:separator/>
      </w:r>
    </w:p>
  </w:endnote>
  <w:endnote w:type="continuationSeparator" w:id="0">
    <w:p w14:paraId="28500C85" w14:textId="77777777" w:rsidR="00335613" w:rsidRDefault="00335613" w:rsidP="0033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84AD3" w14:textId="77777777" w:rsidR="00335613" w:rsidRDefault="00335613" w:rsidP="00335613">
      <w:r>
        <w:separator/>
      </w:r>
    </w:p>
  </w:footnote>
  <w:footnote w:type="continuationSeparator" w:id="0">
    <w:p w14:paraId="18C6CB96" w14:textId="77777777" w:rsidR="00335613" w:rsidRDefault="00335613" w:rsidP="00335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832"/>
    <w:rsid w:val="0003571D"/>
    <w:rsid w:val="000500FD"/>
    <w:rsid w:val="0005034B"/>
    <w:rsid w:val="00055748"/>
    <w:rsid w:val="0006697B"/>
    <w:rsid w:val="000872F8"/>
    <w:rsid w:val="000A13DC"/>
    <w:rsid w:val="001F7840"/>
    <w:rsid w:val="00245880"/>
    <w:rsid w:val="00261845"/>
    <w:rsid w:val="00290934"/>
    <w:rsid w:val="0029703A"/>
    <w:rsid w:val="00335613"/>
    <w:rsid w:val="00363B7D"/>
    <w:rsid w:val="003B5C58"/>
    <w:rsid w:val="003B5D58"/>
    <w:rsid w:val="003E33BD"/>
    <w:rsid w:val="004131E9"/>
    <w:rsid w:val="00493832"/>
    <w:rsid w:val="005503B7"/>
    <w:rsid w:val="00565F18"/>
    <w:rsid w:val="005745CD"/>
    <w:rsid w:val="00592746"/>
    <w:rsid w:val="00611EB6"/>
    <w:rsid w:val="00633F15"/>
    <w:rsid w:val="006845DE"/>
    <w:rsid w:val="00740305"/>
    <w:rsid w:val="007D73DA"/>
    <w:rsid w:val="00874C00"/>
    <w:rsid w:val="00880EE6"/>
    <w:rsid w:val="0089343B"/>
    <w:rsid w:val="008D2C87"/>
    <w:rsid w:val="009F4FCF"/>
    <w:rsid w:val="00A31329"/>
    <w:rsid w:val="00A7761D"/>
    <w:rsid w:val="00AA59C5"/>
    <w:rsid w:val="00BF327B"/>
    <w:rsid w:val="00C33832"/>
    <w:rsid w:val="00C53525"/>
    <w:rsid w:val="00CA5888"/>
    <w:rsid w:val="00CC5629"/>
    <w:rsid w:val="00CE5EFF"/>
    <w:rsid w:val="00D614D1"/>
    <w:rsid w:val="00D77315"/>
    <w:rsid w:val="00DD0D62"/>
    <w:rsid w:val="00E606C0"/>
    <w:rsid w:val="00FF7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FAB104"/>
  <w15:chartTrackingRefBased/>
  <w15:docId w15:val="{EF14DAC7-337B-46A3-833F-5B057E19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613"/>
    <w:pPr>
      <w:tabs>
        <w:tab w:val="center" w:pos="4252"/>
        <w:tab w:val="right" w:pos="8504"/>
      </w:tabs>
      <w:snapToGrid w:val="0"/>
    </w:pPr>
  </w:style>
  <w:style w:type="character" w:customStyle="1" w:styleId="a5">
    <w:name w:val="ヘッダー (文字)"/>
    <w:basedOn w:val="a0"/>
    <w:link w:val="a4"/>
    <w:uiPriority w:val="99"/>
    <w:rsid w:val="00335613"/>
  </w:style>
  <w:style w:type="paragraph" w:styleId="a6">
    <w:name w:val="footer"/>
    <w:basedOn w:val="a"/>
    <w:link w:val="a7"/>
    <w:uiPriority w:val="99"/>
    <w:unhideWhenUsed/>
    <w:rsid w:val="00335613"/>
    <w:pPr>
      <w:tabs>
        <w:tab w:val="center" w:pos="4252"/>
        <w:tab w:val="right" w:pos="8504"/>
      </w:tabs>
      <w:snapToGrid w:val="0"/>
    </w:pPr>
  </w:style>
  <w:style w:type="character" w:customStyle="1" w:styleId="a7">
    <w:name w:val="フッター (文字)"/>
    <w:basedOn w:val="a0"/>
    <w:link w:val="a6"/>
    <w:uiPriority w:val="99"/>
    <w:rsid w:val="00335613"/>
  </w:style>
  <w:style w:type="paragraph" w:styleId="a8">
    <w:name w:val="Balloon Text"/>
    <w:basedOn w:val="a"/>
    <w:link w:val="a9"/>
    <w:uiPriority w:val="99"/>
    <w:semiHidden/>
    <w:unhideWhenUsed/>
    <w:rsid w:val="000500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0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日事連 事務局</dc:creator>
  <cp:keywords/>
  <dc:description/>
  <cp:lastModifiedBy>志久保 ひろみ</cp:lastModifiedBy>
  <cp:revision>9</cp:revision>
  <cp:lastPrinted>2020-07-31T03:45:00Z</cp:lastPrinted>
  <dcterms:created xsi:type="dcterms:W3CDTF">2020-04-14T07:01:00Z</dcterms:created>
  <dcterms:modified xsi:type="dcterms:W3CDTF">2020-07-31T03:45:00Z</dcterms:modified>
</cp:coreProperties>
</file>